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bidi w:val="0"/>
        <w:spacing w:before="0" w:after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0" distL="0" distR="0">
            <wp:extent cx="457200" cy="619125"/>
            <wp:effectExtent l="0" t="0" r="0" b="0"/>
            <wp:docPr id="1" name="Рисунок 1" descr="4Герб цвет корона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4Герб цвет корона1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 «ТИМАНСКИЙ СЕЛЬСОВЕТ» ЗАПОЛЯРНОГО РАЙОНА НЕНЕЦКОГО АВТОНОМНОГО ОКРУГА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bidi w:val="0"/>
        <w:jc w:val="star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rFonts w:ascii="Times New Roman" w:hAnsi="Times New Roman"/>
          <w:b/>
          <w:b/>
          <w:bCs/>
          <w:kern w:val="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2"/>
          <w:sz w:val="26"/>
          <w:szCs w:val="26"/>
          <w:u w:val="single"/>
        </w:rPr>
        <w:t xml:space="preserve">от 21.08.2022  № 48 п   </w:t>
      </w:r>
    </w:p>
    <w:p>
      <w:pPr>
        <w:pStyle w:val="ConsPlusTitle"/>
        <w:widowControl/>
        <w:rPr>
          <w:b w:val="false"/>
          <w:b w:val="false"/>
          <w:bCs w:val="false"/>
          <w:kern w:val="2"/>
          <w:sz w:val="26"/>
          <w:szCs w:val="26"/>
        </w:rPr>
      </w:pPr>
      <w:r>
        <w:rPr>
          <w:b w:val="false"/>
          <w:bCs w:val="false"/>
          <w:kern w:val="2"/>
          <w:sz w:val="26"/>
          <w:szCs w:val="26"/>
        </w:rPr>
        <w:t>п. Индига НАО</w:t>
      </w:r>
    </w:p>
    <w:p>
      <w:pPr>
        <w:pStyle w:val="ConsPlusTitle"/>
        <w:widowControl/>
        <w:rPr>
          <w:b w:val="false"/>
          <w:b w:val="false"/>
          <w:bCs w:val="false"/>
          <w:kern w:val="2"/>
          <w:sz w:val="26"/>
          <w:szCs w:val="26"/>
        </w:rPr>
      </w:pPr>
      <w:r>
        <w:rPr>
          <w:b w:val="false"/>
          <w:bCs w:val="false"/>
          <w:kern w:val="2"/>
          <w:sz w:val="26"/>
          <w:szCs w:val="26"/>
        </w:rPr>
      </w:r>
    </w:p>
    <w:p>
      <w:pPr>
        <w:pStyle w:val="Normal"/>
        <w:bidi w:val="0"/>
        <w:ind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«О начале отопительного периода 2023 – 2024 годов»</w:t>
      </w:r>
    </w:p>
    <w:p>
      <w:pPr>
        <w:pStyle w:val="Normal"/>
        <w:bidi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среднесуточная  температура наружного воздуха не превышает + 8 градусов в течение пяти дней  Администрация Сельского поселения «Тиманский сельсовет» Заполярного района Ненецкого автономного округа  ПОСТАНОВЛЯЕТ:</w:t>
      </w:r>
    </w:p>
    <w:p>
      <w:pPr>
        <w:pStyle w:val="PlainText"/>
        <w:bidi w:val="0"/>
        <w:ind w:end="46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PlainText"/>
        <w:bidi w:val="0"/>
        <w:ind w:end="46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Начать отопительный период 2023 – 2024 годов в учреждениях и организациях, расположенных на территории Сельского поселения «Тиманский сельсовет» ЗР НАО с 28 августа 2023 г.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2. Главному специалисту отдела обеспечения деятельности Администрации Сельского поселения «Тиманский сельсовет» ЗР НАО Тырловой М.Г. ознакомить с настоящим постановлением руководителей организаций и учреждений, расположенных на территории Сельского поселения «Тиманский сельсовет» ЗР НАО.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</w:t>
      </w:r>
      <w:r>
        <w:rPr>
          <w:sz w:val="26"/>
          <w:szCs w:val="28"/>
        </w:rPr>
        <w:t xml:space="preserve"> со дня его подписания.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/>
      </w:r>
    </w:p>
    <w:p>
      <w:pPr>
        <w:pStyle w:val="Normal"/>
        <w:bidi w:val="0"/>
        <w:jc w:val="both"/>
        <w:rPr>
          <w:sz w:val="26"/>
          <w:szCs w:val="26"/>
        </w:rPr>
      </w:pPr>
      <w:r>
        <w:rPr/>
      </w:r>
    </w:p>
    <w:p>
      <w:pPr>
        <w:pStyle w:val="Normal"/>
        <w:bidi w:val="0"/>
        <w:jc w:val="both"/>
        <w:rPr>
          <w:sz w:val="26"/>
          <w:szCs w:val="26"/>
        </w:rPr>
      </w:pPr>
      <w:r>
        <w:rPr/>
      </w:r>
    </w:p>
    <w:p>
      <w:pPr>
        <w:pStyle w:val="Normal"/>
        <w:bidi w:val="0"/>
        <w:jc w:val="both"/>
        <w:rPr>
          <w:sz w:val="26"/>
          <w:szCs w:val="26"/>
        </w:rPr>
      </w:pPr>
      <w:r>
        <w:rPr/>
      </w:r>
    </w:p>
    <w:p>
      <w:pPr>
        <w:pStyle w:val="Normal"/>
        <w:bidi w:val="0"/>
        <w:jc w:val="both"/>
        <w:rPr>
          <w:sz w:val="26"/>
          <w:szCs w:val="26"/>
        </w:rPr>
      </w:pPr>
      <w:r>
        <w:rPr/>
      </w:r>
    </w:p>
    <w:p>
      <w:pPr>
        <w:pStyle w:val="Normal"/>
        <w:bidi w:val="0"/>
        <w:jc w:val="both"/>
        <w:rPr>
          <w:sz w:val="26"/>
          <w:szCs w:val="26"/>
        </w:rPr>
      </w:pPr>
      <w:r>
        <w:rPr/>
      </w:r>
    </w:p>
    <w:p>
      <w:pPr>
        <w:pStyle w:val="PlainText"/>
        <w:bidi w:val="0"/>
        <w:ind w:end="46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«Тиманский сельсовет» НАО                                                                       В.Е. Глухов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4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start"/>
    </w:pPr>
    <w:rPr>
      <w:rFonts w:ascii="Calibri" w:hAnsi="Calibri" w:eastAsia="Calibri" w:cs="Times New Roman"/>
      <w:color w:val="auto"/>
      <w:kern w:val="2"/>
      <w:sz w:val="24"/>
      <w:szCs w:val="24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eastAsia="ru-RU" w:val="ru-RU" w:bidi="hi-IN"/>
    </w:rPr>
  </w:style>
  <w:style w:type="paragraph" w:styleId="PlainText">
    <w:name w:val="Plain Text"/>
    <w:basedOn w:val="Normal"/>
    <w:qFormat/>
    <w:pPr/>
    <w:rPr>
      <w:rFonts w:ascii="Courier New" w:hAnsi="Courier New" w:eastAsia="Calibri" w:cs="Courier New" w:eastAsiaTheme="minorHAns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LibreOffice/7.3.4.2$Windows_X86_64 LibreOffice_project/728fec16bd5f605073805c3c9e7c4212a0120dc5</Application>
  <AppVersion>15.0000</AppVersion>
  <Pages>1</Pages>
  <Words>130</Words>
  <Characters>895</Characters>
  <CharactersWithSpaces>1094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2023-08-21T09:50:27Z</cp:lastPrinted>
  <dcterms:modified xsi:type="dcterms:W3CDTF">2023-08-21T09:51:13Z</dcterms:modified>
  <cp:revision>1</cp:revision>
  <dc:subject/>
  <dc:title/>
</cp:coreProperties>
</file>