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19E" w:rsidRDefault="005C50A4" w:rsidP="005C50A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7719E">
        <w:rPr>
          <w:rFonts w:ascii="Times New Roman" w:hAnsi="Times New Roman" w:cs="Times New Roman"/>
          <w:sz w:val="24"/>
          <w:szCs w:val="24"/>
        </w:rPr>
        <w:t xml:space="preserve"> </w:t>
      </w:r>
      <w:r w:rsidR="0097719E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21030"/>
            <wp:effectExtent l="0" t="0" r="0" b="762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719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97719E" w:rsidRPr="00370FF9" w:rsidRDefault="0097719E" w:rsidP="0097719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0FF9">
        <w:rPr>
          <w:rFonts w:ascii="Times New Roman" w:hAnsi="Times New Roman" w:cs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97719E" w:rsidRPr="00DF63A2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7719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719E" w:rsidRPr="005C50A4" w:rsidRDefault="00BF28E3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9 - е заседание 6</w:t>
      </w:r>
      <w:r w:rsidR="0097719E" w:rsidRPr="005C50A4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97719E" w:rsidRPr="005C50A4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97719E" w:rsidRPr="005C50A4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97719E" w:rsidRPr="00EF7DAE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F7D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F7DAE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>РЕШЕНИЕ</w:t>
      </w:r>
    </w:p>
    <w:p w:rsidR="0097719E" w:rsidRPr="005C50A4" w:rsidRDefault="0097719E" w:rsidP="0097719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C50A4">
        <w:rPr>
          <w:rFonts w:ascii="Times New Roman" w:hAnsi="Times New Roman" w:cs="Times New Roman"/>
          <w:sz w:val="26"/>
          <w:szCs w:val="26"/>
        </w:rPr>
        <w:t xml:space="preserve">от </w:t>
      </w:r>
      <w:r w:rsidR="001B11DF">
        <w:rPr>
          <w:rFonts w:ascii="Times New Roman" w:hAnsi="Times New Roman" w:cs="Times New Roman"/>
          <w:sz w:val="26"/>
          <w:szCs w:val="26"/>
        </w:rPr>
        <w:t>22 июня 2018</w:t>
      </w:r>
      <w:r w:rsidRPr="005C50A4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B11DF">
        <w:rPr>
          <w:rFonts w:ascii="Times New Roman" w:hAnsi="Times New Roman" w:cs="Times New Roman"/>
          <w:sz w:val="26"/>
          <w:szCs w:val="26"/>
        </w:rPr>
        <w:t>1</w:t>
      </w:r>
    </w:p>
    <w:p w:rsidR="006F518C" w:rsidRPr="005C50A4" w:rsidRDefault="006F518C" w:rsidP="006F518C">
      <w:pPr>
        <w:spacing w:after="0"/>
        <w:jc w:val="center"/>
        <w:rPr>
          <w:sz w:val="26"/>
          <w:szCs w:val="26"/>
        </w:rPr>
      </w:pPr>
    </w:p>
    <w:tbl>
      <w:tblPr>
        <w:tblW w:w="0" w:type="auto"/>
        <w:jc w:val="center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6F518C" w:rsidRPr="005C50A4" w:rsidTr="00E449B1">
        <w:trPr>
          <w:jc w:val="center"/>
        </w:trPr>
        <w:tc>
          <w:tcPr>
            <w:tcW w:w="9000" w:type="dxa"/>
          </w:tcPr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О назначении член</w:t>
            </w:r>
            <w:r w:rsidR="00BF28E3">
              <w:rPr>
                <w:b/>
                <w:sz w:val="26"/>
                <w:szCs w:val="26"/>
              </w:rPr>
              <w:t>а</w:t>
            </w:r>
            <w:r w:rsidRPr="005C50A4">
              <w:rPr>
                <w:b/>
                <w:sz w:val="26"/>
                <w:szCs w:val="26"/>
              </w:rPr>
              <w:t xml:space="preserve"> избирательной комиссии</w:t>
            </w:r>
          </w:p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муниципального образования «</w:t>
            </w:r>
            <w:proofErr w:type="spellStart"/>
            <w:r w:rsidR="0097719E" w:rsidRPr="005C50A4">
              <w:rPr>
                <w:b/>
                <w:sz w:val="26"/>
                <w:szCs w:val="26"/>
              </w:rPr>
              <w:t>Тиманский</w:t>
            </w:r>
            <w:proofErr w:type="spellEnd"/>
            <w:r w:rsidRPr="005C50A4">
              <w:rPr>
                <w:b/>
                <w:sz w:val="26"/>
                <w:szCs w:val="26"/>
              </w:rPr>
              <w:t xml:space="preserve"> сельсовет»</w:t>
            </w:r>
          </w:p>
          <w:p w:rsidR="006F518C" w:rsidRPr="005C50A4" w:rsidRDefault="006F518C" w:rsidP="0097719E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5C50A4">
              <w:rPr>
                <w:b/>
                <w:sz w:val="26"/>
                <w:szCs w:val="26"/>
              </w:rPr>
              <w:t>Ненецкого автономного округа с правом решающего голоса</w:t>
            </w:r>
          </w:p>
        </w:tc>
      </w:tr>
    </w:tbl>
    <w:p w:rsidR="006F518C" w:rsidRDefault="006F518C" w:rsidP="006F518C"/>
    <w:p w:rsidR="00BF28E3" w:rsidRPr="00BF28E3" w:rsidRDefault="00BF28E3" w:rsidP="00BF2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28E3">
        <w:rPr>
          <w:rFonts w:ascii="Times New Roman" w:hAnsi="Times New Roman" w:cs="Times New Roman"/>
          <w:sz w:val="26"/>
          <w:szCs w:val="26"/>
        </w:rPr>
        <w:t xml:space="preserve">В соответствии со статьями 24, 29 Федерального закона от 12 июня 2002 года  № 67-ФЗ "Об основных гарантиях избирательных прав и права на участие в референдуме граждан Российской Федерации", статьей 11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закона  Ненецкого автономного округа  от 28 ноября 2008 года № 93-ОЗ 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Уставом </w:t>
      </w:r>
      <w:r w:rsidRPr="00BF28E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proofErr w:type="gramEnd"/>
      <w:r w:rsidRPr="00BF28E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BF28E3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BF28E3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</w:t>
      </w:r>
      <w:r w:rsidRPr="00BF28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F28E3">
        <w:rPr>
          <w:rFonts w:ascii="Times New Roman" w:hAnsi="Times New Roman" w:cs="Times New Roman"/>
          <w:sz w:val="26"/>
          <w:szCs w:val="26"/>
        </w:rPr>
        <w:t>Совет депутатов МО «</w:t>
      </w:r>
      <w:proofErr w:type="spellStart"/>
      <w:r w:rsidRPr="00BF28E3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BF28E3">
        <w:rPr>
          <w:rFonts w:ascii="Times New Roman" w:hAnsi="Times New Roman" w:cs="Times New Roman"/>
          <w:sz w:val="26"/>
          <w:szCs w:val="26"/>
        </w:rPr>
        <w:t xml:space="preserve"> сельсовет» НАО РЕШИЛ:</w:t>
      </w:r>
    </w:p>
    <w:p w:rsidR="006F518C" w:rsidRPr="0097719E" w:rsidRDefault="006F518C" w:rsidP="006F518C">
      <w:pPr>
        <w:spacing w:after="0"/>
        <w:ind w:firstLine="709"/>
        <w:jc w:val="both"/>
        <w:rPr>
          <w:sz w:val="26"/>
          <w:szCs w:val="26"/>
        </w:rPr>
      </w:pPr>
    </w:p>
    <w:p w:rsidR="006F518C" w:rsidRPr="0097719E" w:rsidRDefault="006F518C" w:rsidP="005C50A4">
      <w:pPr>
        <w:numPr>
          <w:ilvl w:val="0"/>
          <w:numId w:val="2"/>
        </w:numPr>
        <w:tabs>
          <w:tab w:val="clear" w:pos="284"/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19E">
        <w:rPr>
          <w:rFonts w:ascii="Times New Roman" w:hAnsi="Times New Roman" w:cs="Times New Roman"/>
          <w:sz w:val="26"/>
          <w:szCs w:val="26"/>
        </w:rPr>
        <w:t>Назначить членами избирательной комиссии муниципального образования «</w:t>
      </w:r>
      <w:proofErr w:type="spellStart"/>
      <w:r w:rsidR="0097719E"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 w:rsidRPr="0097719E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с правом решающего голоса:</w:t>
      </w:r>
    </w:p>
    <w:p w:rsidR="006F518C" w:rsidRPr="0097719E" w:rsidRDefault="006F518C" w:rsidP="006F518C">
      <w:pPr>
        <w:spacing w:after="0"/>
        <w:ind w:left="993"/>
        <w:jc w:val="both"/>
        <w:rPr>
          <w:rFonts w:ascii="Times New Roman" w:hAnsi="Times New Roman" w:cs="Times New Roman"/>
          <w:sz w:val="26"/>
          <w:szCs w:val="26"/>
        </w:rPr>
      </w:pPr>
    </w:p>
    <w:p w:rsidR="001B11DF" w:rsidRDefault="001B11DF" w:rsidP="005C50A4">
      <w:pPr>
        <w:numPr>
          <w:ilvl w:val="0"/>
          <w:numId w:val="3"/>
        </w:numPr>
        <w:tabs>
          <w:tab w:val="clear" w:pos="3052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1DF">
        <w:rPr>
          <w:rFonts w:ascii="Times New Roman" w:hAnsi="Times New Roman" w:cs="Times New Roman"/>
          <w:sz w:val="26"/>
          <w:szCs w:val="26"/>
        </w:rPr>
        <w:t xml:space="preserve">Белугину </w:t>
      </w:r>
      <w:proofErr w:type="spellStart"/>
      <w:r w:rsidRPr="001B11DF">
        <w:rPr>
          <w:rFonts w:ascii="Times New Roman" w:hAnsi="Times New Roman" w:cs="Times New Roman"/>
          <w:sz w:val="26"/>
          <w:szCs w:val="26"/>
        </w:rPr>
        <w:t>Анисью</w:t>
      </w:r>
      <w:proofErr w:type="spellEnd"/>
      <w:r w:rsidRPr="001B11DF">
        <w:rPr>
          <w:rFonts w:ascii="Times New Roman" w:hAnsi="Times New Roman" w:cs="Times New Roman"/>
          <w:sz w:val="26"/>
          <w:szCs w:val="26"/>
        </w:rPr>
        <w:t xml:space="preserve"> Леонидовну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– </w:t>
      </w:r>
      <w:r w:rsidRPr="001B11DF">
        <w:rPr>
          <w:rFonts w:ascii="Times New Roman" w:hAnsi="Times New Roman" w:cs="Times New Roman"/>
          <w:sz w:val="26"/>
          <w:szCs w:val="26"/>
        </w:rPr>
        <w:t>08.12.1969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года рождения, имеющую </w:t>
      </w:r>
      <w:r w:rsidRPr="001B11DF">
        <w:rPr>
          <w:rFonts w:ascii="Times New Roman" w:hAnsi="Times New Roman" w:cs="Times New Roman"/>
          <w:sz w:val="26"/>
          <w:szCs w:val="26"/>
        </w:rPr>
        <w:t>высшее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 образование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, работающую </w:t>
      </w:r>
      <w:r w:rsidRPr="001B11DF">
        <w:rPr>
          <w:rFonts w:ascii="Times New Roman" w:hAnsi="Times New Roman" w:cs="Times New Roman"/>
          <w:sz w:val="26"/>
          <w:szCs w:val="26"/>
        </w:rPr>
        <w:t>учителем биологии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 в Г</w:t>
      </w:r>
      <w:r w:rsidRPr="001B11DF">
        <w:rPr>
          <w:rFonts w:ascii="Times New Roman" w:hAnsi="Times New Roman" w:cs="Times New Roman"/>
          <w:sz w:val="26"/>
          <w:szCs w:val="26"/>
        </w:rPr>
        <w:t xml:space="preserve">БОУ НАО «СШ п. </w:t>
      </w:r>
      <w:proofErr w:type="spellStart"/>
      <w:r w:rsidRPr="001B11DF">
        <w:rPr>
          <w:rFonts w:ascii="Times New Roman" w:hAnsi="Times New Roman" w:cs="Times New Roman"/>
          <w:sz w:val="26"/>
          <w:szCs w:val="26"/>
        </w:rPr>
        <w:t>Индига</w:t>
      </w:r>
      <w:proofErr w:type="spellEnd"/>
      <w:r w:rsidRPr="001B11DF">
        <w:rPr>
          <w:rFonts w:ascii="Times New Roman" w:hAnsi="Times New Roman" w:cs="Times New Roman"/>
          <w:sz w:val="26"/>
          <w:szCs w:val="26"/>
        </w:rPr>
        <w:t>»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, не являющуюся </w:t>
      </w:r>
      <w:r w:rsidR="007C72BC" w:rsidRPr="001B11DF">
        <w:rPr>
          <w:rFonts w:ascii="Times New Roman" w:hAnsi="Times New Roman" w:cs="Times New Roman"/>
          <w:sz w:val="26"/>
          <w:szCs w:val="26"/>
        </w:rPr>
        <w:t xml:space="preserve">государственным или </w:t>
      </w:r>
      <w:r w:rsidR="006F518C" w:rsidRPr="001B11DF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Pr="001B11D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518C" w:rsidRPr="001B11DF" w:rsidRDefault="001B11DF" w:rsidP="005C50A4">
      <w:pPr>
        <w:numPr>
          <w:ilvl w:val="0"/>
          <w:numId w:val="3"/>
        </w:numPr>
        <w:tabs>
          <w:tab w:val="clear" w:pos="3052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Артееву Эльвиру Ивановну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24.08.1975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 года рождения, имеющ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ую </w:t>
      </w:r>
      <w:r>
        <w:rPr>
          <w:rFonts w:ascii="Times New Roman" w:hAnsi="Times New Roman" w:cs="Times New Roman"/>
          <w:sz w:val="26"/>
          <w:szCs w:val="26"/>
        </w:rPr>
        <w:t>высшее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 образование</w:t>
      </w:r>
      <w:r w:rsidR="006F518C" w:rsidRPr="001B11DF">
        <w:rPr>
          <w:rFonts w:ascii="Times New Roman" w:hAnsi="Times New Roman" w:cs="Times New Roman"/>
          <w:sz w:val="26"/>
          <w:szCs w:val="26"/>
        </w:rPr>
        <w:t>, работающ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ую </w:t>
      </w:r>
      <w:r w:rsidR="005E6751">
        <w:rPr>
          <w:rFonts w:ascii="Times New Roman" w:hAnsi="Times New Roman" w:cs="Times New Roman"/>
          <w:sz w:val="26"/>
          <w:szCs w:val="26"/>
        </w:rPr>
        <w:t>в должности режис</w:t>
      </w:r>
      <w:r>
        <w:rPr>
          <w:rFonts w:ascii="Times New Roman" w:hAnsi="Times New Roman" w:cs="Times New Roman"/>
          <w:sz w:val="26"/>
          <w:szCs w:val="26"/>
        </w:rPr>
        <w:t>сёр</w:t>
      </w:r>
      <w:r w:rsidR="005E675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массовых праздников в ГБУК НАО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центральный Дом культуры»</w:t>
      </w:r>
      <w:r w:rsidR="006F518C" w:rsidRPr="001B11DF">
        <w:rPr>
          <w:rFonts w:ascii="Times New Roman" w:hAnsi="Times New Roman" w:cs="Times New Roman"/>
          <w:sz w:val="26"/>
          <w:szCs w:val="26"/>
        </w:rPr>
        <w:t xml:space="preserve">, </w:t>
      </w:r>
      <w:r w:rsidR="0097719E" w:rsidRPr="001B11DF">
        <w:rPr>
          <w:rFonts w:ascii="Times New Roman" w:hAnsi="Times New Roman" w:cs="Times New Roman"/>
          <w:sz w:val="26"/>
          <w:szCs w:val="26"/>
        </w:rPr>
        <w:t xml:space="preserve">не </w:t>
      </w:r>
      <w:r w:rsidR="006F518C" w:rsidRPr="001B11DF">
        <w:rPr>
          <w:rFonts w:ascii="Times New Roman" w:hAnsi="Times New Roman" w:cs="Times New Roman"/>
          <w:sz w:val="26"/>
          <w:szCs w:val="26"/>
        </w:rPr>
        <w:t>являющ</w:t>
      </w:r>
      <w:r w:rsidR="0097719E" w:rsidRPr="001B11DF">
        <w:rPr>
          <w:rFonts w:ascii="Times New Roman" w:hAnsi="Times New Roman" w:cs="Times New Roman"/>
          <w:sz w:val="26"/>
          <w:szCs w:val="26"/>
        </w:rPr>
        <w:t>уюся государст</w:t>
      </w:r>
      <w:r>
        <w:rPr>
          <w:rFonts w:ascii="Times New Roman" w:hAnsi="Times New Roman" w:cs="Times New Roman"/>
          <w:sz w:val="26"/>
          <w:szCs w:val="26"/>
        </w:rPr>
        <w:t>венным или муниципальным служащим.</w:t>
      </w:r>
    </w:p>
    <w:p w:rsidR="006857E3" w:rsidRPr="00E37199" w:rsidRDefault="006857E3" w:rsidP="005C50A4">
      <w:pPr>
        <w:tabs>
          <w:tab w:val="left" w:pos="1134"/>
        </w:tabs>
        <w:spacing w:after="0"/>
        <w:ind w:left="993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F518C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6857E3" w:rsidRPr="00861F65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6F518C" w:rsidRPr="00861F65">
        <w:rPr>
          <w:rFonts w:ascii="Times New Roman" w:hAnsi="Times New Roman"/>
          <w:color w:val="000000"/>
          <w:sz w:val="26"/>
          <w:szCs w:val="26"/>
        </w:rPr>
        <w:t>Настоящее решение вступает в силу с момента его принятия и подлежит официальному опубликованию (обнародованию).</w:t>
      </w:r>
    </w:p>
    <w:p w:rsidR="001B11DF" w:rsidRDefault="001B11DF" w:rsidP="00BF28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11DF" w:rsidRPr="001B11DF" w:rsidRDefault="001B11DF" w:rsidP="00BF28E3">
      <w:pPr>
        <w:pStyle w:val="a3"/>
        <w:ind w:left="360"/>
        <w:jc w:val="both"/>
        <w:rPr>
          <w:color w:val="000000"/>
          <w:sz w:val="26"/>
          <w:szCs w:val="26"/>
        </w:rPr>
      </w:pPr>
      <w:r w:rsidRPr="001B11DF">
        <w:rPr>
          <w:color w:val="000000"/>
          <w:sz w:val="26"/>
          <w:szCs w:val="26"/>
        </w:rPr>
        <w:t xml:space="preserve">     3. Направить настоящее решение в Избирательную комиссию Ненецкого автономного округа.</w:t>
      </w:r>
    </w:p>
    <w:p w:rsidR="006857E3" w:rsidRDefault="006857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BF28E3" w:rsidRPr="00861F65" w:rsidRDefault="00BF28E3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6857E3">
      <w:pPr>
        <w:pStyle w:val="2"/>
        <w:tabs>
          <w:tab w:val="num" w:pos="0"/>
        </w:tabs>
        <w:ind w:firstLine="0"/>
        <w:rPr>
          <w:sz w:val="26"/>
          <w:szCs w:val="26"/>
        </w:rPr>
      </w:pP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Глава муниципального образования</w:t>
      </w:r>
    </w:p>
    <w:p w:rsidR="00861F65" w:rsidRPr="00861F65" w:rsidRDefault="00861F65" w:rsidP="00861F65">
      <w:pPr>
        <w:pStyle w:val="ConsPlusNormal"/>
        <w:ind w:firstLine="0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proofErr w:type="spellStart"/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>Тиманский</w:t>
      </w:r>
      <w:proofErr w:type="spellEnd"/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сельсовет»          </w:t>
      </w:r>
    </w:p>
    <w:p w:rsidR="00C34912" w:rsidRDefault="00861F65" w:rsidP="00BF28E3">
      <w:pPr>
        <w:pStyle w:val="ConsPlusNormal"/>
        <w:widowControl/>
        <w:ind w:firstLine="0"/>
        <w:outlineLvl w:val="0"/>
      </w:pP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Ненецкого автономного округа                                          </w:t>
      </w:r>
      <w:r w:rsidR="00E3719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Pr="00861F6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</w:t>
      </w:r>
      <w:r w:rsidRPr="0002243F">
        <w:rPr>
          <w:rFonts w:ascii="Times New Roman" w:eastAsia="Calibri" w:hAnsi="Times New Roman" w:cs="Times New Roman"/>
          <w:sz w:val="26"/>
          <w:szCs w:val="26"/>
          <w:lang w:eastAsia="en-US"/>
        </w:rPr>
        <w:t>О.И. Давыдов</w:t>
      </w:r>
    </w:p>
    <w:sectPr w:rsidR="00C34912" w:rsidSect="00BF28E3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79A6087"/>
    <w:multiLevelType w:val="hybridMultilevel"/>
    <w:tmpl w:val="398E86D2"/>
    <w:lvl w:ilvl="0" w:tplc="AE1E26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3C91"/>
    <w:multiLevelType w:val="hybridMultilevel"/>
    <w:tmpl w:val="B88C6DCC"/>
    <w:lvl w:ilvl="0" w:tplc="AA5037DE">
      <w:start w:val="1"/>
      <w:numFmt w:val="decimal"/>
      <w:lvlText w:val="%1)"/>
      <w:lvlJc w:val="left"/>
      <w:pPr>
        <w:tabs>
          <w:tab w:val="num" w:pos="3052"/>
        </w:tabs>
        <w:ind w:left="3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8C"/>
    <w:rsid w:val="00077C7D"/>
    <w:rsid w:val="001B11DF"/>
    <w:rsid w:val="0025259C"/>
    <w:rsid w:val="00472679"/>
    <w:rsid w:val="005C50A4"/>
    <w:rsid w:val="005E6751"/>
    <w:rsid w:val="006857E3"/>
    <w:rsid w:val="006F518C"/>
    <w:rsid w:val="007C72BC"/>
    <w:rsid w:val="00861F65"/>
    <w:rsid w:val="0097719E"/>
    <w:rsid w:val="00BF28E3"/>
    <w:rsid w:val="00C34912"/>
    <w:rsid w:val="00E3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518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6857E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6857E3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PlusNonformat">
    <w:name w:val="ConsPlusNonformat"/>
    <w:uiPriority w:val="99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77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7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1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1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user8303</dc:creator>
  <cp:lastModifiedBy>Глава</cp:lastModifiedBy>
  <cp:revision>4</cp:revision>
  <cp:lastPrinted>2018-06-22T07:12:00Z</cp:lastPrinted>
  <dcterms:created xsi:type="dcterms:W3CDTF">2018-06-22T07:10:00Z</dcterms:created>
  <dcterms:modified xsi:type="dcterms:W3CDTF">2018-06-22T07:17:00Z</dcterms:modified>
</cp:coreProperties>
</file>