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03D" w:rsidRPr="00B60A3E" w:rsidRDefault="009006B7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74345" cy="643255"/>
            <wp:effectExtent l="0" t="0" r="190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643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B60A3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B60A3E">
        <w:rPr>
          <w:rFonts w:ascii="Times New Roman" w:eastAsia="Times New Roman" w:hAnsi="Times New Roman"/>
          <w:b/>
          <w:bCs/>
          <w:lang w:eastAsia="ru-RU"/>
        </w:rPr>
        <w:t>«</w:t>
      </w:r>
      <w:r w:rsidR="009006B7">
        <w:rPr>
          <w:rFonts w:ascii="Times New Roman" w:eastAsia="Times New Roman" w:hAnsi="Times New Roman"/>
          <w:b/>
          <w:bCs/>
          <w:lang w:eastAsia="ru-RU"/>
        </w:rPr>
        <w:t xml:space="preserve"> ТИМАНСКИЙ</w:t>
      </w:r>
      <w:r w:rsidRPr="00B60A3E">
        <w:rPr>
          <w:rFonts w:ascii="Times New Roman" w:eastAsia="Times New Roman" w:hAnsi="Times New Roman"/>
          <w:b/>
          <w:bCs/>
          <w:lang w:eastAsia="ru-RU"/>
        </w:rPr>
        <w:t xml:space="preserve"> СЕЛЬСОВЕТ» НЕНЕЦКОГО АВТОНОМНОГО ОКРУГА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B60A3E" w:rsidRDefault="00C50A3F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9006B7">
        <w:rPr>
          <w:rFonts w:ascii="Times New Roman" w:eastAsia="Times New Roman" w:hAnsi="Times New Roman"/>
          <w:sz w:val="24"/>
          <w:szCs w:val="24"/>
          <w:lang w:eastAsia="ru-RU"/>
        </w:rPr>
        <w:t>- е заседание 6</w:t>
      </w:r>
      <w:r w:rsidR="00F3403D"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 - го созыва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C50A3F"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="009006B7">
        <w:rPr>
          <w:rFonts w:ascii="Times New Roman" w:eastAsia="Times New Roman" w:hAnsi="Times New Roman"/>
          <w:sz w:val="24"/>
          <w:szCs w:val="24"/>
          <w:lang w:eastAsia="ru-RU"/>
        </w:rPr>
        <w:t xml:space="preserve">апреля  2019 года № </w:t>
      </w:r>
      <w:r w:rsidR="00C50A3F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F3403D" w:rsidRDefault="00F3403D" w:rsidP="00F3403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3403D" w:rsidRDefault="00F3403D" w:rsidP="00F340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3403D" w:rsidRPr="0024701E" w:rsidRDefault="00C50A3F" w:rsidP="00F3403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4701E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</w:t>
      </w:r>
      <w:r w:rsidRPr="0024701E">
        <w:rPr>
          <w:rFonts w:ascii="Times New Roman" w:hAnsi="Times New Roman" w:cs="Times New Roman"/>
          <w:bCs w:val="0"/>
          <w:sz w:val="26"/>
          <w:szCs w:val="26"/>
        </w:rPr>
        <w:t xml:space="preserve">МО «Тиманский сельсовет» Ненецкого автономного округа от 15.04.2019 № 2 </w:t>
      </w:r>
      <w:r w:rsidRPr="0024701E">
        <w:rPr>
          <w:rFonts w:ascii="Times New Roman" w:hAnsi="Times New Roman" w:cs="Times New Roman"/>
          <w:sz w:val="26"/>
          <w:szCs w:val="26"/>
        </w:rPr>
        <w:t xml:space="preserve">  «</w:t>
      </w:r>
      <w:r w:rsidR="00F3403D" w:rsidRPr="0024701E">
        <w:rPr>
          <w:rFonts w:ascii="Times New Roman" w:hAnsi="Times New Roman" w:cs="Times New Roman"/>
          <w:sz w:val="26"/>
          <w:szCs w:val="26"/>
        </w:rPr>
        <w:t xml:space="preserve">Об утверждении Порядка принятия решений об установлении тарифов на услуги </w:t>
      </w:r>
      <w:r w:rsidR="004E0F71" w:rsidRPr="0024701E">
        <w:rPr>
          <w:rFonts w:ascii="Times New Roman" w:hAnsi="Times New Roman" w:cs="Times New Roman"/>
          <w:sz w:val="26"/>
          <w:szCs w:val="26"/>
        </w:rPr>
        <w:t>муниципального предприятия</w:t>
      </w:r>
      <w:r w:rsidR="00F3403D" w:rsidRPr="0024701E">
        <w:rPr>
          <w:rFonts w:ascii="Times New Roman" w:hAnsi="Times New Roman" w:cs="Times New Roman"/>
          <w:sz w:val="26"/>
          <w:szCs w:val="26"/>
        </w:rPr>
        <w:t xml:space="preserve"> МО «</w:t>
      </w:r>
      <w:r w:rsidR="009006B7" w:rsidRPr="0024701E">
        <w:rPr>
          <w:rFonts w:ascii="Times New Roman" w:hAnsi="Times New Roman" w:cs="Times New Roman"/>
          <w:sz w:val="26"/>
          <w:szCs w:val="26"/>
        </w:rPr>
        <w:t>Тиманский</w:t>
      </w:r>
      <w:r w:rsidR="00F3403D" w:rsidRPr="0024701E">
        <w:rPr>
          <w:rFonts w:ascii="Times New Roman" w:hAnsi="Times New Roman" w:cs="Times New Roman"/>
          <w:sz w:val="26"/>
          <w:szCs w:val="26"/>
        </w:rPr>
        <w:t xml:space="preserve"> сельсовет» НАО, </w:t>
      </w:r>
      <w:r w:rsidR="004E0F71" w:rsidRPr="0024701E">
        <w:rPr>
          <w:rFonts w:ascii="Times New Roman" w:hAnsi="Times New Roman" w:cs="Times New Roman"/>
          <w:sz w:val="26"/>
          <w:szCs w:val="26"/>
        </w:rPr>
        <w:t xml:space="preserve">на </w:t>
      </w:r>
      <w:r w:rsidR="00F3403D" w:rsidRPr="0024701E">
        <w:rPr>
          <w:rFonts w:ascii="Times New Roman" w:hAnsi="Times New Roman" w:cs="Times New Roman"/>
          <w:sz w:val="26"/>
          <w:szCs w:val="26"/>
        </w:rPr>
        <w:t>выполнение работ</w:t>
      </w:r>
    </w:p>
    <w:p w:rsidR="00F3403D" w:rsidRPr="00C50A3F" w:rsidRDefault="00F3403D" w:rsidP="00F3403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3403D" w:rsidRDefault="00F3403D" w:rsidP="00F340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A3F" w:rsidRPr="0024701E" w:rsidRDefault="00C50A3F" w:rsidP="0024701E">
      <w:pPr>
        <w:jc w:val="both"/>
        <w:rPr>
          <w:rFonts w:ascii="Times New Roman" w:hAnsi="Times New Roman"/>
          <w:sz w:val="26"/>
          <w:szCs w:val="26"/>
        </w:rPr>
      </w:pPr>
      <w:r w:rsidRPr="0024701E">
        <w:rPr>
          <w:rFonts w:ascii="Times New Roman" w:hAnsi="Times New Roman"/>
          <w:sz w:val="26"/>
          <w:szCs w:val="26"/>
        </w:rPr>
        <w:t xml:space="preserve"> В соответствии со статьей 35 Федерального закона от 6 октября 2003 года № 131 – ФЗ  «Об общих принципах организации местного самоуправления в Российской Федерации », ст. 24 Устава муниципального образования « Тиманский сельсовет » Совет депутатов </w:t>
      </w:r>
      <w:r w:rsidR="0024701E" w:rsidRPr="0024701E">
        <w:rPr>
          <w:rFonts w:ascii="Times New Roman" w:hAnsi="Times New Roman"/>
          <w:sz w:val="26"/>
          <w:szCs w:val="26"/>
        </w:rPr>
        <w:t>МО «Тиманский сельсовет» НАО</w:t>
      </w:r>
      <w:r w:rsidRPr="0024701E">
        <w:rPr>
          <w:rFonts w:ascii="Times New Roman" w:hAnsi="Times New Roman"/>
          <w:sz w:val="26"/>
          <w:szCs w:val="26"/>
        </w:rPr>
        <w:t xml:space="preserve"> РЕШИЛ</w:t>
      </w:r>
      <w:r w:rsidRPr="0024701E">
        <w:rPr>
          <w:rFonts w:ascii="Times New Roman" w:hAnsi="Times New Roman"/>
          <w:b/>
          <w:sz w:val="26"/>
          <w:szCs w:val="26"/>
        </w:rPr>
        <w:t>:</w:t>
      </w:r>
    </w:p>
    <w:p w:rsidR="00F3403D" w:rsidRPr="0024701E" w:rsidRDefault="00C50A3F" w:rsidP="0024701E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24701E">
        <w:rPr>
          <w:rFonts w:ascii="Times New Roman" w:hAnsi="Times New Roman" w:cs="Times New Roman"/>
          <w:b w:val="0"/>
          <w:sz w:val="26"/>
          <w:szCs w:val="26"/>
        </w:rPr>
        <w:t xml:space="preserve">1. Внести </w:t>
      </w:r>
      <w:r w:rsidR="0024701E">
        <w:rPr>
          <w:rFonts w:ascii="Times New Roman" w:hAnsi="Times New Roman" w:cs="Times New Roman"/>
          <w:b w:val="0"/>
          <w:sz w:val="26"/>
          <w:szCs w:val="26"/>
        </w:rPr>
        <w:t xml:space="preserve">прилагаемые </w:t>
      </w:r>
      <w:r w:rsidRPr="0024701E">
        <w:rPr>
          <w:rFonts w:ascii="Times New Roman" w:hAnsi="Times New Roman" w:cs="Times New Roman"/>
          <w:b w:val="0"/>
          <w:sz w:val="26"/>
          <w:szCs w:val="26"/>
        </w:rPr>
        <w:t>изменения в Решение Совета депутатов МО</w:t>
      </w:r>
      <w:r w:rsidRPr="0024701E">
        <w:rPr>
          <w:rFonts w:ascii="Times New Roman" w:hAnsi="Times New Roman"/>
          <w:b w:val="0"/>
          <w:sz w:val="26"/>
          <w:szCs w:val="26"/>
        </w:rPr>
        <w:t xml:space="preserve"> «Тиманский сельсовет» НАО от 15.04.2019</w:t>
      </w:r>
      <w:r w:rsidRPr="0024701E">
        <w:rPr>
          <w:rFonts w:ascii="Times New Roman" w:hAnsi="Times New Roman" w:cs="Times New Roman"/>
          <w:b w:val="0"/>
          <w:sz w:val="26"/>
          <w:szCs w:val="26"/>
        </w:rPr>
        <w:t xml:space="preserve"> № 2 </w:t>
      </w:r>
      <w:r w:rsidRPr="0024701E">
        <w:rPr>
          <w:rFonts w:ascii="Times New Roman" w:hAnsi="Times New Roman"/>
          <w:b w:val="0"/>
          <w:sz w:val="26"/>
          <w:szCs w:val="26"/>
        </w:rPr>
        <w:t xml:space="preserve"> </w:t>
      </w:r>
      <w:r w:rsidRPr="0024701E">
        <w:rPr>
          <w:rFonts w:ascii="Times New Roman" w:hAnsi="Times New Roman" w:cs="Times New Roman"/>
          <w:b w:val="0"/>
          <w:sz w:val="26"/>
          <w:szCs w:val="26"/>
        </w:rPr>
        <w:t>«Об утверждении Порядка принятия решений об установлении тарифов на услуги муниципального предприятия МО «Тиманский сельсовет» НАО, на выполнение работ</w:t>
      </w:r>
      <w:r w:rsidR="0024701E">
        <w:rPr>
          <w:rFonts w:ascii="Times New Roman" w:hAnsi="Times New Roman" w:cs="Times New Roman"/>
          <w:b w:val="0"/>
          <w:sz w:val="26"/>
          <w:szCs w:val="26"/>
        </w:rPr>
        <w:t>».</w:t>
      </w:r>
    </w:p>
    <w:p w:rsidR="00F3403D" w:rsidRPr="0024701E" w:rsidRDefault="00F3403D" w:rsidP="0024701E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F3403D" w:rsidRPr="0024701E" w:rsidRDefault="00F3403D" w:rsidP="0024701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4701E">
        <w:rPr>
          <w:rFonts w:ascii="Times New Roman" w:hAnsi="Times New Roman" w:cs="Times New Roman"/>
          <w:b w:val="0"/>
          <w:sz w:val="26"/>
          <w:szCs w:val="26"/>
        </w:rPr>
        <w:t>2. Настоящее Решение вступает в силу после его официального опубликования (обнародования).</w:t>
      </w:r>
    </w:p>
    <w:p w:rsidR="00F3403D" w:rsidRDefault="00F3403D" w:rsidP="0024701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4701E" w:rsidRPr="0024701E" w:rsidRDefault="0024701E" w:rsidP="0024701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3403D" w:rsidRPr="00B60A3E" w:rsidRDefault="00F3403D" w:rsidP="00F340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06B7" w:rsidRPr="0024701E" w:rsidRDefault="009006B7" w:rsidP="009006B7">
      <w:pPr>
        <w:spacing w:after="0" w:line="240" w:lineRule="auto"/>
        <w:rPr>
          <w:rFonts w:ascii="Times New Roman" w:eastAsia="Times New Roman" w:hAnsi="Times New Roman"/>
          <w:sz w:val="26"/>
          <w:szCs w:val="24"/>
          <w:lang w:eastAsia="ru-RU"/>
        </w:rPr>
      </w:pPr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>Глава муниципального образования</w:t>
      </w:r>
    </w:p>
    <w:p w:rsidR="00E86C63" w:rsidRPr="0024701E" w:rsidRDefault="009006B7" w:rsidP="009006B7">
      <w:pPr>
        <w:spacing w:after="0" w:line="240" w:lineRule="auto"/>
        <w:rPr>
          <w:rFonts w:ascii="Times New Roman" w:eastAsia="Times New Roman" w:hAnsi="Times New Roman"/>
          <w:sz w:val="26"/>
          <w:szCs w:val="24"/>
          <w:lang w:eastAsia="ru-RU"/>
        </w:rPr>
      </w:pPr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 xml:space="preserve"> «Тиманский сельсовет»</w:t>
      </w:r>
    </w:p>
    <w:p w:rsidR="0024701E" w:rsidRDefault="009006B7" w:rsidP="0024701E">
      <w:pPr>
        <w:ind w:firstLine="283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 xml:space="preserve">Ненецкого автономного округа                                                     </w:t>
      </w:r>
      <w:r w:rsidR="0024701E">
        <w:rPr>
          <w:rFonts w:ascii="Times New Roman" w:eastAsia="Times New Roman" w:hAnsi="Times New Roman"/>
          <w:sz w:val="26"/>
          <w:szCs w:val="24"/>
          <w:lang w:eastAsia="ru-RU"/>
        </w:rPr>
        <w:t xml:space="preserve">   </w:t>
      </w:r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 xml:space="preserve">       </w:t>
      </w:r>
      <w:r w:rsidR="0024701E" w:rsidRPr="0024701E">
        <w:rPr>
          <w:rFonts w:ascii="Times New Roman" w:eastAsia="Times New Roman" w:hAnsi="Times New Roman"/>
          <w:sz w:val="26"/>
          <w:szCs w:val="24"/>
          <w:lang w:eastAsia="ru-RU"/>
        </w:rPr>
        <w:t>В.Е.</w:t>
      </w:r>
      <w:bookmarkStart w:id="0" w:name="_GoBack"/>
      <w:bookmarkEnd w:id="0"/>
      <w:r w:rsidR="0024701E" w:rsidRPr="0024701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4701E" w:rsidRPr="002470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>Глухов</w:t>
      </w:r>
      <w:proofErr w:type="spellEnd"/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 xml:space="preserve"> </w:t>
      </w:r>
    </w:p>
    <w:p w:rsidR="0024701E" w:rsidRDefault="0024701E" w:rsidP="0024701E">
      <w:pPr>
        <w:ind w:firstLine="283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24701E" w:rsidRDefault="0024701E" w:rsidP="0024701E">
      <w:pPr>
        <w:ind w:firstLine="283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24701E" w:rsidRDefault="0024701E" w:rsidP="0024701E">
      <w:pPr>
        <w:ind w:firstLine="283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24701E" w:rsidRDefault="0024701E" w:rsidP="0024701E">
      <w:pPr>
        <w:ind w:firstLine="283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C24FC8" w:rsidRDefault="00C24FC8" w:rsidP="0024701E">
      <w:pPr>
        <w:ind w:firstLine="283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24701E" w:rsidRDefault="0024701E" w:rsidP="0024701E">
      <w:pPr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24701E" w:rsidRPr="0024701E" w:rsidRDefault="0024701E" w:rsidP="0024701E">
      <w:pPr>
        <w:pStyle w:val="a5"/>
        <w:jc w:val="right"/>
        <w:rPr>
          <w:rFonts w:ascii="Times New Roman" w:hAnsi="Times New Roman"/>
          <w:sz w:val="26"/>
          <w:szCs w:val="24"/>
        </w:rPr>
      </w:pPr>
      <w:r w:rsidRPr="0024701E">
        <w:rPr>
          <w:rFonts w:ascii="Times New Roman" w:hAnsi="Times New Roman"/>
          <w:sz w:val="26"/>
          <w:szCs w:val="24"/>
        </w:rPr>
        <w:lastRenderedPageBreak/>
        <w:t xml:space="preserve">Приложение </w:t>
      </w:r>
    </w:p>
    <w:p w:rsidR="0024701E" w:rsidRPr="0024701E" w:rsidRDefault="0024701E" w:rsidP="0024701E">
      <w:pPr>
        <w:pStyle w:val="a5"/>
        <w:jc w:val="right"/>
        <w:rPr>
          <w:rFonts w:ascii="Times New Roman" w:hAnsi="Times New Roman"/>
          <w:sz w:val="26"/>
          <w:szCs w:val="24"/>
        </w:rPr>
      </w:pPr>
      <w:r w:rsidRPr="0024701E">
        <w:rPr>
          <w:rFonts w:ascii="Times New Roman" w:hAnsi="Times New Roman"/>
          <w:sz w:val="26"/>
          <w:szCs w:val="24"/>
        </w:rPr>
        <w:t>к  Решению Совета депутатов</w:t>
      </w:r>
    </w:p>
    <w:p w:rsidR="0024701E" w:rsidRPr="0024701E" w:rsidRDefault="0024701E" w:rsidP="0024701E">
      <w:pPr>
        <w:pStyle w:val="a5"/>
        <w:jc w:val="right"/>
        <w:rPr>
          <w:rFonts w:ascii="Times New Roman" w:hAnsi="Times New Roman"/>
          <w:sz w:val="26"/>
          <w:szCs w:val="24"/>
        </w:rPr>
      </w:pPr>
      <w:r w:rsidRPr="0024701E">
        <w:rPr>
          <w:rFonts w:ascii="Times New Roman" w:hAnsi="Times New Roman"/>
          <w:sz w:val="26"/>
          <w:szCs w:val="24"/>
        </w:rPr>
        <w:t>МО «Тиманский сельсовет» НАО</w:t>
      </w:r>
    </w:p>
    <w:p w:rsidR="0024701E" w:rsidRPr="0024701E" w:rsidRDefault="0024701E" w:rsidP="0024701E">
      <w:pPr>
        <w:pStyle w:val="a5"/>
        <w:jc w:val="right"/>
        <w:rPr>
          <w:rFonts w:ascii="Times New Roman" w:hAnsi="Times New Roman"/>
          <w:sz w:val="26"/>
          <w:szCs w:val="24"/>
        </w:rPr>
      </w:pPr>
      <w:r w:rsidRPr="0024701E">
        <w:rPr>
          <w:rFonts w:ascii="Times New Roman" w:hAnsi="Times New Roman"/>
          <w:sz w:val="26"/>
          <w:szCs w:val="24"/>
        </w:rPr>
        <w:t>от 19.04.2019  № 14</w:t>
      </w:r>
    </w:p>
    <w:p w:rsidR="0024701E" w:rsidRPr="0024701E" w:rsidRDefault="0024701E" w:rsidP="0024701E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24701E" w:rsidRPr="0024701E" w:rsidRDefault="0024701E" w:rsidP="0024701E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</w:p>
    <w:p w:rsidR="0024701E" w:rsidRPr="0024701E" w:rsidRDefault="0024701E" w:rsidP="0024701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4701E">
        <w:rPr>
          <w:rFonts w:ascii="Times New Roman" w:hAnsi="Times New Roman" w:cs="Times New Roman"/>
          <w:sz w:val="26"/>
          <w:szCs w:val="26"/>
        </w:rPr>
        <w:t xml:space="preserve">Изменения </w:t>
      </w:r>
    </w:p>
    <w:p w:rsidR="0024701E" w:rsidRPr="0024701E" w:rsidRDefault="0024701E" w:rsidP="0024701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4701E">
        <w:rPr>
          <w:rFonts w:ascii="Times New Roman" w:hAnsi="Times New Roman" w:cs="Times New Roman"/>
          <w:sz w:val="26"/>
          <w:szCs w:val="24"/>
        </w:rPr>
        <w:t xml:space="preserve">в </w:t>
      </w:r>
      <w:r w:rsidRPr="0024701E">
        <w:rPr>
          <w:rFonts w:ascii="Times New Roman" w:hAnsi="Times New Roman" w:cs="Times New Roman"/>
          <w:sz w:val="26"/>
          <w:szCs w:val="26"/>
        </w:rPr>
        <w:t>Порядок принятия решений об установлении тарифов на услуги муниципального предприятия МО «Тиманский сельсовет» НАО, на выполнение работ</w:t>
      </w:r>
    </w:p>
    <w:p w:rsidR="0024701E" w:rsidRPr="0024701E" w:rsidRDefault="0024701E" w:rsidP="0024701E">
      <w:pPr>
        <w:pStyle w:val="ConsPlusTitle"/>
        <w:jc w:val="center"/>
        <w:rPr>
          <w:rFonts w:ascii="Times New Roman" w:hAnsi="Times New Roman" w:cs="Times New Roman"/>
          <w:sz w:val="26"/>
          <w:szCs w:val="24"/>
        </w:rPr>
      </w:pPr>
    </w:p>
    <w:p w:rsidR="0024701E" w:rsidRPr="0024701E" w:rsidRDefault="0024701E" w:rsidP="0024701E">
      <w:pPr>
        <w:ind w:firstLine="283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24701E" w:rsidRPr="0024701E" w:rsidRDefault="0024701E" w:rsidP="0024701E">
      <w:pPr>
        <w:ind w:firstLine="283"/>
        <w:jc w:val="both"/>
        <w:rPr>
          <w:rFonts w:ascii="Times New Roman" w:hAnsi="Times New Roman"/>
          <w:sz w:val="26"/>
          <w:szCs w:val="26"/>
        </w:rPr>
      </w:pPr>
      <w:r w:rsidRPr="0024701E">
        <w:rPr>
          <w:rFonts w:ascii="Times New Roman" w:hAnsi="Times New Roman"/>
          <w:sz w:val="26"/>
          <w:szCs w:val="26"/>
        </w:rPr>
        <w:t>Пункт 1.10 решения изложить в следующей редакции:</w:t>
      </w:r>
    </w:p>
    <w:p w:rsidR="0024701E" w:rsidRPr="0024701E" w:rsidRDefault="0024701E" w:rsidP="0024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>«1.10</w:t>
      </w:r>
      <w:proofErr w:type="gramStart"/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 xml:space="preserve"> Д</w:t>
      </w:r>
      <w:proofErr w:type="gramEnd"/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>ля услуг (работ), позволяющих варьировать затратные составляющие, применяется предельный уровень рентабельности к себестоимости услуг (работ) как составляющей тарифа на услуги (работы), в размере:</w:t>
      </w:r>
    </w:p>
    <w:p w:rsidR="0024701E" w:rsidRPr="0024701E" w:rsidRDefault="0024701E" w:rsidP="00247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>- не превышающем 10% – при расчете тарифов на услуги (работы), предоставляемые при решении вопросов местного  МО «Тиманский сельсовет» НАО;</w:t>
      </w:r>
    </w:p>
    <w:p w:rsidR="0024701E" w:rsidRPr="0024701E" w:rsidRDefault="0024701E" w:rsidP="00247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 xml:space="preserve">- не </w:t>
      </w:r>
      <w:proofErr w:type="gramStart"/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>превышающем</w:t>
      </w:r>
      <w:proofErr w:type="gramEnd"/>
      <w:r w:rsidRPr="0024701E">
        <w:rPr>
          <w:rFonts w:ascii="Times New Roman" w:eastAsia="Times New Roman" w:hAnsi="Times New Roman"/>
          <w:sz w:val="26"/>
          <w:szCs w:val="24"/>
          <w:lang w:eastAsia="ru-RU"/>
        </w:rPr>
        <w:t xml:space="preserve"> 30% – для прочих услуг.».</w:t>
      </w:r>
    </w:p>
    <w:p w:rsidR="0024701E" w:rsidRPr="0024701E" w:rsidRDefault="0024701E" w:rsidP="00247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9006B7" w:rsidRPr="0024701E" w:rsidRDefault="009006B7" w:rsidP="00247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sectPr w:rsidR="009006B7" w:rsidRPr="0024701E" w:rsidSect="004D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C8F"/>
    <w:multiLevelType w:val="hybridMultilevel"/>
    <w:tmpl w:val="EE500F8C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5463DB"/>
    <w:multiLevelType w:val="multilevel"/>
    <w:tmpl w:val="3C6EBB4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8DE0B8A"/>
    <w:multiLevelType w:val="hybridMultilevel"/>
    <w:tmpl w:val="D0EEE5CE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DF5D63"/>
    <w:multiLevelType w:val="multilevel"/>
    <w:tmpl w:val="79183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73D78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33255C"/>
    <w:multiLevelType w:val="hybridMultilevel"/>
    <w:tmpl w:val="EF10CD4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EA8"/>
    <w:rsid w:val="0024701E"/>
    <w:rsid w:val="004000AC"/>
    <w:rsid w:val="004D4BE8"/>
    <w:rsid w:val="004E0F71"/>
    <w:rsid w:val="00715EA8"/>
    <w:rsid w:val="009006B7"/>
    <w:rsid w:val="00A16FEF"/>
    <w:rsid w:val="00AB59BD"/>
    <w:rsid w:val="00C24FC8"/>
    <w:rsid w:val="00C47EC5"/>
    <w:rsid w:val="00C50A3F"/>
    <w:rsid w:val="00C8421B"/>
    <w:rsid w:val="00CE3200"/>
    <w:rsid w:val="00E86C63"/>
    <w:rsid w:val="00F3403D"/>
    <w:rsid w:val="00F9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4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03D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4701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4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0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Тиман</cp:lastModifiedBy>
  <cp:revision>4</cp:revision>
  <cp:lastPrinted>2017-12-29T05:28:00Z</cp:lastPrinted>
  <dcterms:created xsi:type="dcterms:W3CDTF">2019-04-19T06:57:00Z</dcterms:created>
  <dcterms:modified xsi:type="dcterms:W3CDTF">2019-04-23T10:23:00Z</dcterms:modified>
</cp:coreProperties>
</file>