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66" w:rsidRDefault="00912466" w:rsidP="00912466">
      <w:pPr>
        <w:pStyle w:val="1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9512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912466" w:rsidRDefault="00912466" w:rsidP="0091246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912466" w:rsidRPr="008A4D53" w:rsidRDefault="00912466" w:rsidP="00912466">
      <w:pPr>
        <w:pStyle w:val="11"/>
        <w:rPr>
          <w:rFonts w:ascii="Times New Roman" w:hAnsi="Times New Roman"/>
          <w:b/>
          <w:sz w:val="24"/>
          <w:szCs w:val="24"/>
        </w:rPr>
      </w:pPr>
    </w:p>
    <w:p w:rsidR="00912466" w:rsidRPr="008A4D53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912466" w:rsidRDefault="00912466" w:rsidP="00912466">
      <w:pPr>
        <w:tabs>
          <w:tab w:val="left" w:pos="2760"/>
        </w:tabs>
        <w:rPr>
          <w:b/>
          <w:u w:val="single"/>
        </w:rPr>
      </w:pPr>
    </w:p>
    <w:p w:rsidR="00912466" w:rsidRPr="008A4D53" w:rsidRDefault="00912466" w:rsidP="00912466">
      <w:pPr>
        <w:rPr>
          <w:b/>
          <w:u w:val="single"/>
        </w:rPr>
      </w:pPr>
      <w:r>
        <w:rPr>
          <w:b/>
          <w:u w:val="single"/>
        </w:rPr>
        <w:t>от 00.01</w:t>
      </w:r>
      <w:r w:rsidRPr="008A4D53">
        <w:rPr>
          <w:b/>
          <w:u w:val="single"/>
        </w:rPr>
        <w:t>.201</w:t>
      </w:r>
      <w:r>
        <w:rPr>
          <w:b/>
          <w:u w:val="single"/>
        </w:rPr>
        <w:t>9 г.</w:t>
      </w:r>
      <w:r w:rsidRPr="008A4D53">
        <w:rPr>
          <w:b/>
          <w:u w:val="single"/>
        </w:rPr>
        <w:t xml:space="preserve">  № </w:t>
      </w:r>
      <w:r>
        <w:rPr>
          <w:b/>
          <w:u w:val="single"/>
        </w:rPr>
        <w:t>00п</w:t>
      </w:r>
    </w:p>
    <w:p w:rsidR="00912466" w:rsidRPr="00532271" w:rsidRDefault="00912466" w:rsidP="00912466">
      <w:r w:rsidRPr="008A4D53">
        <w:t>п. Индига, НАО</w:t>
      </w:r>
    </w:p>
    <w:p w:rsidR="00FD524A" w:rsidRDefault="00FD524A" w:rsidP="00FD524A">
      <w:pPr>
        <w:rPr>
          <w:bCs/>
          <w:sz w:val="20"/>
          <w:szCs w:val="20"/>
        </w:rPr>
      </w:pPr>
    </w:p>
    <w:p w:rsidR="00FD524A" w:rsidRPr="005811AC" w:rsidRDefault="00FD524A" w:rsidP="00FD524A">
      <w:pPr>
        <w:rPr>
          <w:bCs/>
          <w:sz w:val="20"/>
          <w:szCs w:val="20"/>
        </w:rPr>
      </w:pPr>
    </w:p>
    <w:p w:rsidR="00FD524A" w:rsidRDefault="00FD524A" w:rsidP="00FD524A">
      <w:pPr>
        <w:pStyle w:val="1"/>
        <w:ind w:firstLine="708"/>
        <w:rPr>
          <w:rFonts w:eastAsia="Calibri"/>
        </w:rPr>
      </w:pPr>
      <w:r w:rsidRPr="001B4BEF">
        <w:t>О</w:t>
      </w:r>
      <w:r>
        <w:t xml:space="preserve"> реализации части 2 </w:t>
      </w:r>
      <w:r w:rsidRPr="001B4BEF">
        <w:rPr>
          <w:rFonts w:eastAsia="Calibri"/>
        </w:rPr>
        <w:t xml:space="preserve">статьи </w:t>
      </w:r>
      <w:r>
        <w:rPr>
          <w:rFonts w:eastAsia="Calibri"/>
        </w:rPr>
        <w:t>4</w:t>
      </w:r>
      <w:r w:rsidRPr="001B4BEF">
        <w:rPr>
          <w:rFonts w:eastAsia="Calibri"/>
        </w:rPr>
        <w:t xml:space="preserve"> закона Ненецкого автономного округа </w:t>
      </w:r>
    </w:p>
    <w:p w:rsidR="00FD524A" w:rsidRDefault="00FD524A" w:rsidP="00FD524A">
      <w:pPr>
        <w:pStyle w:val="1"/>
        <w:ind w:firstLine="708"/>
      </w:pPr>
      <w:r w:rsidRPr="001B4BEF">
        <w:rPr>
          <w:rFonts w:eastAsia="Calibri"/>
        </w:rPr>
        <w:t>от 29.10.2018 № 3-оз «О создании дополнительных условий для расселения граждан из жилых помещений в домах</w:t>
      </w:r>
      <w:r w:rsidRPr="00C677BF">
        <w:rPr>
          <w:rFonts w:eastAsia="Calibri"/>
        </w:rPr>
        <w:t xml:space="preserve"> </w:t>
      </w:r>
      <w:r w:rsidRPr="001B4BEF">
        <w:rPr>
          <w:rFonts w:eastAsia="Calibri"/>
        </w:rPr>
        <w:t>признанных аварийными, и порядке наделения органов местного самоуправления отдельными государственными полномочиями Ненецкого автономного округа»</w:t>
      </w:r>
    </w:p>
    <w:p w:rsidR="00FD524A" w:rsidRDefault="00FD524A" w:rsidP="00FD524A">
      <w:pPr>
        <w:tabs>
          <w:tab w:val="left" w:pos="6257"/>
        </w:tabs>
      </w:pPr>
    </w:p>
    <w:p w:rsidR="00FD524A" w:rsidRDefault="00FD524A" w:rsidP="00FD524A">
      <w:pPr>
        <w:tabs>
          <w:tab w:val="left" w:pos="6257"/>
        </w:tabs>
      </w:pPr>
    </w:p>
    <w:p w:rsidR="00FD524A" w:rsidRPr="00912466" w:rsidRDefault="00FD524A" w:rsidP="00FD524A">
      <w:pPr>
        <w:tabs>
          <w:tab w:val="left" w:pos="-1276"/>
        </w:tabs>
        <w:jc w:val="both"/>
        <w:rPr>
          <w:sz w:val="26"/>
        </w:rPr>
      </w:pPr>
      <w:r>
        <w:rPr>
          <w:rFonts w:eastAsia="Calibri"/>
        </w:rPr>
        <w:tab/>
      </w:r>
      <w:proofErr w:type="gramStart"/>
      <w:r w:rsidRPr="00912466">
        <w:rPr>
          <w:rFonts w:eastAsia="Calibri"/>
          <w:sz w:val="26"/>
        </w:rPr>
        <w:t>В соответствии с пунктом 2 и 3 части 2 статьи 4 закона Ненецкого автономного округа от 29.10.2018 № 3-оз «О создании дополнительных условий для расселения граждан из жилых помещений в домах, признанных аварийными, и порядке наделения органов местного самоуправления отдельными государственными полномочиями Ненецкого автономного округа»,</w:t>
      </w:r>
      <w:r w:rsidRPr="00912466">
        <w:rPr>
          <w:sz w:val="26"/>
        </w:rPr>
        <w:t xml:space="preserve"> </w:t>
      </w:r>
      <w:r w:rsidRPr="00912466">
        <w:rPr>
          <w:rFonts w:eastAsia="Calibri"/>
          <w:sz w:val="26"/>
        </w:rPr>
        <w:t>Порядком учета граждан, имеющих право на компенсационную выплату, определения размера, предоставления и использования компенсационной выплаты при</w:t>
      </w:r>
      <w:proofErr w:type="gramEnd"/>
      <w:r w:rsidRPr="00912466">
        <w:rPr>
          <w:rFonts w:eastAsia="Calibri"/>
          <w:sz w:val="26"/>
        </w:rPr>
        <w:t xml:space="preserve"> </w:t>
      </w:r>
      <w:proofErr w:type="gramStart"/>
      <w:r w:rsidRPr="00912466">
        <w:rPr>
          <w:rFonts w:eastAsia="Calibri"/>
          <w:sz w:val="26"/>
        </w:rPr>
        <w:t>освобождении</w:t>
      </w:r>
      <w:proofErr w:type="gramEnd"/>
      <w:r w:rsidRPr="00912466">
        <w:rPr>
          <w:rFonts w:eastAsia="Calibri"/>
          <w:sz w:val="26"/>
        </w:rPr>
        <w:t xml:space="preserve">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334-п, </w:t>
      </w:r>
      <w:r w:rsidRPr="00912466">
        <w:rPr>
          <w:sz w:val="26"/>
        </w:rPr>
        <w:t>Администрация МО «</w:t>
      </w:r>
      <w:r w:rsidR="00912466" w:rsidRPr="00912466">
        <w:rPr>
          <w:sz w:val="26"/>
        </w:rPr>
        <w:t xml:space="preserve">Тиманский </w:t>
      </w:r>
      <w:r w:rsidRPr="00912466">
        <w:rPr>
          <w:sz w:val="26"/>
        </w:rPr>
        <w:t>сельсовет» НАО постановляет:</w:t>
      </w:r>
    </w:p>
    <w:p w:rsidR="00FD524A" w:rsidRPr="00912466" w:rsidRDefault="00FD524A" w:rsidP="00FD524A">
      <w:pPr>
        <w:tabs>
          <w:tab w:val="left" w:pos="-1276"/>
        </w:tabs>
        <w:jc w:val="both"/>
        <w:rPr>
          <w:sz w:val="26"/>
        </w:rPr>
      </w:pPr>
    </w:p>
    <w:p w:rsidR="00FD524A" w:rsidRPr="00912466" w:rsidRDefault="00FD524A" w:rsidP="00FD524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2466">
        <w:rPr>
          <w:rFonts w:ascii="Times New Roman" w:hAnsi="Times New Roman" w:cs="Times New Roman"/>
          <w:b w:val="0"/>
          <w:sz w:val="26"/>
          <w:szCs w:val="24"/>
        </w:rPr>
        <w:t>1. Определить Администрацию муниципального образования «</w:t>
      </w:r>
      <w:r w:rsidR="00912466" w:rsidRPr="00912466">
        <w:rPr>
          <w:rFonts w:ascii="Times New Roman" w:hAnsi="Times New Roman" w:cs="Times New Roman"/>
          <w:b w:val="0"/>
          <w:sz w:val="26"/>
          <w:szCs w:val="24"/>
        </w:rPr>
        <w:t>Тиманский</w:t>
      </w:r>
      <w:r w:rsidRPr="00912466">
        <w:rPr>
          <w:rFonts w:ascii="Times New Roman" w:hAnsi="Times New Roman" w:cs="Times New Roman"/>
          <w:b w:val="0"/>
          <w:sz w:val="26"/>
          <w:szCs w:val="24"/>
        </w:rPr>
        <w:t xml:space="preserve"> сельсовет» Ненецкого автономного округа уполномоченным органом на осуществление государственных полномочий по ведению учета граждан, претендующих на получение компенсационных выплат, </w:t>
      </w:r>
      <w:r w:rsidRPr="00912466">
        <w:rPr>
          <w:rFonts w:ascii="Times New Roman" w:eastAsia="Calibri" w:hAnsi="Times New Roman" w:cs="Times New Roman"/>
          <w:b w:val="0"/>
          <w:sz w:val="26"/>
          <w:szCs w:val="24"/>
        </w:rPr>
        <w:t>предоставления компенсационных выплат при освобождении гражданами жилых помещений, признанных в установленном порядке аварийными.</w:t>
      </w:r>
    </w:p>
    <w:p w:rsidR="00FD524A" w:rsidRPr="00912466" w:rsidRDefault="00FD524A" w:rsidP="00FD524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4"/>
        </w:rPr>
      </w:pPr>
      <w:r w:rsidRPr="00912466">
        <w:rPr>
          <w:rFonts w:ascii="Times New Roman" w:hAnsi="Times New Roman" w:cs="Times New Roman"/>
          <w:b w:val="0"/>
          <w:sz w:val="26"/>
          <w:szCs w:val="24"/>
        </w:rPr>
        <w:t xml:space="preserve">                                                </w:t>
      </w:r>
    </w:p>
    <w:p w:rsidR="00FD524A" w:rsidRPr="00912466" w:rsidRDefault="00FD524A" w:rsidP="00FD524A">
      <w:pPr>
        <w:jc w:val="both"/>
        <w:rPr>
          <w:sz w:val="26"/>
        </w:rPr>
      </w:pPr>
      <w:r w:rsidRPr="00912466">
        <w:rPr>
          <w:sz w:val="26"/>
        </w:rPr>
        <w:tab/>
        <w:t>2. Общему отделу Администрации МО «</w:t>
      </w:r>
      <w:r w:rsidR="00912466" w:rsidRPr="00912466">
        <w:rPr>
          <w:sz w:val="26"/>
        </w:rPr>
        <w:t xml:space="preserve">Тиманский </w:t>
      </w:r>
      <w:r w:rsidRPr="00912466">
        <w:rPr>
          <w:sz w:val="26"/>
        </w:rPr>
        <w:t>сельсовет» НАО:</w:t>
      </w:r>
    </w:p>
    <w:p w:rsidR="00FD524A" w:rsidRPr="00912466" w:rsidRDefault="00FD524A" w:rsidP="00FD524A">
      <w:pPr>
        <w:jc w:val="both"/>
        <w:rPr>
          <w:rFonts w:eastAsia="Calibri"/>
          <w:sz w:val="26"/>
        </w:rPr>
      </w:pPr>
      <w:r w:rsidRPr="00912466">
        <w:rPr>
          <w:sz w:val="26"/>
        </w:rPr>
        <w:tab/>
        <w:t xml:space="preserve">2.1.  </w:t>
      </w:r>
      <w:r w:rsidRPr="00912466">
        <w:rPr>
          <w:rFonts w:eastAsia="Calibri"/>
          <w:sz w:val="26"/>
        </w:rPr>
        <w:tab/>
        <w:t xml:space="preserve">осуществлять </w:t>
      </w:r>
      <w:r w:rsidRPr="00912466">
        <w:rPr>
          <w:sz w:val="26"/>
        </w:rPr>
        <w:t xml:space="preserve">учет граждан, претендующих на получение компенсационных выплат в соответствии с </w:t>
      </w:r>
      <w:r w:rsidRPr="00912466">
        <w:rPr>
          <w:rFonts w:eastAsia="Calibri"/>
          <w:sz w:val="26"/>
        </w:rPr>
        <w:t>Порядком учета граждан, имеющих право на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334-п;</w:t>
      </w:r>
    </w:p>
    <w:p w:rsidR="00FD524A" w:rsidRPr="00912466" w:rsidRDefault="00FD524A" w:rsidP="00FD524A">
      <w:pPr>
        <w:ind w:firstLine="708"/>
        <w:jc w:val="both"/>
        <w:rPr>
          <w:sz w:val="26"/>
        </w:rPr>
      </w:pPr>
      <w:r w:rsidRPr="00912466">
        <w:rPr>
          <w:rFonts w:eastAsia="Calibri"/>
          <w:sz w:val="26"/>
        </w:rPr>
        <w:t xml:space="preserve">2.2.  </w:t>
      </w:r>
      <w:r w:rsidR="00912466" w:rsidRPr="00912466">
        <w:rPr>
          <w:sz w:val="26"/>
        </w:rPr>
        <w:t>до 31</w:t>
      </w:r>
      <w:r w:rsidRPr="00912466">
        <w:rPr>
          <w:sz w:val="26"/>
        </w:rPr>
        <w:t xml:space="preserve"> января 2019 года </w:t>
      </w:r>
      <w:r w:rsidRPr="00912466">
        <w:rPr>
          <w:rFonts w:eastAsia="Calibri"/>
          <w:sz w:val="26"/>
        </w:rPr>
        <w:t>разместить в информационном бюллетене муниципального образования «</w:t>
      </w:r>
      <w:r w:rsidR="00912466" w:rsidRPr="00912466">
        <w:rPr>
          <w:sz w:val="26"/>
        </w:rPr>
        <w:t xml:space="preserve">Тиманский </w:t>
      </w:r>
      <w:r w:rsidRPr="00912466">
        <w:rPr>
          <w:rFonts w:eastAsia="Calibri"/>
          <w:sz w:val="26"/>
        </w:rPr>
        <w:t>сельсовет» и на официальном сайте муниципального образования «</w:t>
      </w:r>
      <w:r w:rsidR="00912466" w:rsidRPr="00912466">
        <w:rPr>
          <w:sz w:val="26"/>
        </w:rPr>
        <w:t>Тиманский</w:t>
      </w:r>
      <w:r w:rsidRPr="00912466">
        <w:rPr>
          <w:rFonts w:eastAsia="Calibri"/>
          <w:sz w:val="26"/>
        </w:rPr>
        <w:t xml:space="preserve"> сельсовет» </w:t>
      </w:r>
      <w:r w:rsidRPr="00912466">
        <w:rPr>
          <w:sz w:val="26"/>
        </w:rPr>
        <w:t>в информационно-</w:t>
      </w:r>
      <w:r w:rsidRPr="00912466">
        <w:rPr>
          <w:sz w:val="26"/>
        </w:rPr>
        <w:lastRenderedPageBreak/>
        <w:t xml:space="preserve">телекоммуникационной сети «Интернет» </w:t>
      </w:r>
      <w:r w:rsidRPr="00912466">
        <w:rPr>
          <w:rFonts w:eastAsia="Calibri"/>
          <w:sz w:val="26"/>
        </w:rPr>
        <w:t>информацию об осуществлении Администрацией МО «</w:t>
      </w:r>
      <w:r w:rsidR="00912466" w:rsidRPr="00912466">
        <w:rPr>
          <w:sz w:val="26"/>
        </w:rPr>
        <w:t xml:space="preserve">Тиманский </w:t>
      </w:r>
      <w:r w:rsidRPr="00912466">
        <w:rPr>
          <w:rFonts w:eastAsia="Calibri"/>
          <w:sz w:val="26"/>
        </w:rPr>
        <w:t xml:space="preserve">сельсовет» НАО учета граждан </w:t>
      </w:r>
      <w:r w:rsidRPr="00912466">
        <w:rPr>
          <w:sz w:val="26"/>
        </w:rPr>
        <w:t>претендующих на получение компенсационных выплат;</w:t>
      </w:r>
    </w:p>
    <w:p w:rsidR="00FD524A" w:rsidRPr="00912466" w:rsidRDefault="00FD524A" w:rsidP="00FD524A">
      <w:pPr>
        <w:ind w:firstLine="708"/>
        <w:jc w:val="both"/>
        <w:rPr>
          <w:rFonts w:eastAsia="Calibri"/>
          <w:sz w:val="26"/>
        </w:rPr>
      </w:pPr>
      <w:proofErr w:type="gramStart"/>
      <w:r w:rsidRPr="00912466">
        <w:rPr>
          <w:sz w:val="26"/>
        </w:rPr>
        <w:t xml:space="preserve">2.3. до 15 февраля 2019 года разработать административные регламенты предоставления муниципальной услуги согласно </w:t>
      </w:r>
      <w:r w:rsidRPr="00912466">
        <w:rPr>
          <w:rFonts w:eastAsia="Calibri"/>
          <w:sz w:val="26"/>
        </w:rPr>
        <w:t>пункта 2 и 3 части 2 статьи 4 закона Ненецкого автономного округа от 29.10.2018 № 3-оз «О создании дополнительных условий для расселения граждан из жилых помещений в домах, признанных аварийными, и порядке наделения органов местного самоуправления отдельными государственными полномочиями Ненецкого автономного округа», Порядка учета граждан, имеющих право на</w:t>
      </w:r>
      <w:proofErr w:type="gramEnd"/>
      <w:r w:rsidRPr="00912466">
        <w:rPr>
          <w:rFonts w:eastAsia="Calibri"/>
          <w:sz w:val="26"/>
        </w:rPr>
        <w:t xml:space="preserve">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334-п.</w:t>
      </w:r>
    </w:p>
    <w:p w:rsidR="00FD524A" w:rsidRPr="00912466" w:rsidRDefault="00FD524A" w:rsidP="00FD524A">
      <w:pPr>
        <w:ind w:firstLine="708"/>
        <w:jc w:val="both"/>
        <w:rPr>
          <w:sz w:val="26"/>
        </w:rPr>
      </w:pPr>
    </w:p>
    <w:p w:rsidR="00FD524A" w:rsidRPr="00912466" w:rsidRDefault="00FD524A" w:rsidP="00FD524A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912466">
        <w:rPr>
          <w:sz w:val="26"/>
        </w:rPr>
        <w:tab/>
        <w:t>3. Настоящее постановление вступает в силу после его официального опубликования (обнародования).</w:t>
      </w:r>
    </w:p>
    <w:p w:rsidR="00FD524A" w:rsidRPr="00912466" w:rsidRDefault="00FD524A" w:rsidP="00FD524A">
      <w:pPr>
        <w:jc w:val="both"/>
        <w:rPr>
          <w:sz w:val="26"/>
        </w:rPr>
      </w:pPr>
    </w:p>
    <w:p w:rsidR="00FD524A" w:rsidRPr="00912466" w:rsidRDefault="00FD524A" w:rsidP="00FD524A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91246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912466">
        <w:rPr>
          <w:rFonts w:ascii="Times New Roman" w:hAnsi="Times New Roman" w:cs="Times New Roman"/>
          <w:sz w:val="26"/>
          <w:szCs w:val="24"/>
        </w:rPr>
        <w:t>Глава МО  «</w:t>
      </w:r>
      <w:r w:rsidR="00912466" w:rsidRPr="00912466">
        <w:rPr>
          <w:rFonts w:ascii="Times New Roman" w:hAnsi="Times New Roman" w:cs="Times New Roman"/>
          <w:sz w:val="26"/>
          <w:szCs w:val="24"/>
        </w:rPr>
        <w:t>Тиманский</w:t>
      </w:r>
      <w:r w:rsidRPr="00912466">
        <w:rPr>
          <w:rFonts w:ascii="Times New Roman" w:hAnsi="Times New Roman" w:cs="Times New Roman"/>
          <w:sz w:val="26"/>
          <w:szCs w:val="24"/>
        </w:rPr>
        <w:t xml:space="preserve"> сельсовет» НАО                </w:t>
      </w:r>
      <w:r w:rsidR="00912466" w:rsidRPr="00912466">
        <w:rPr>
          <w:rFonts w:ascii="Times New Roman" w:hAnsi="Times New Roman" w:cs="Times New Roman"/>
          <w:sz w:val="26"/>
          <w:szCs w:val="24"/>
        </w:rPr>
        <w:t xml:space="preserve">      </w:t>
      </w:r>
      <w:r w:rsidR="00912466">
        <w:rPr>
          <w:rFonts w:ascii="Times New Roman" w:hAnsi="Times New Roman" w:cs="Times New Roman"/>
          <w:sz w:val="26"/>
          <w:szCs w:val="24"/>
        </w:rPr>
        <w:t xml:space="preserve">         </w:t>
      </w:r>
      <w:r w:rsidR="00912466" w:rsidRPr="00912466">
        <w:rPr>
          <w:rFonts w:ascii="Times New Roman" w:hAnsi="Times New Roman" w:cs="Times New Roman"/>
          <w:sz w:val="26"/>
          <w:szCs w:val="24"/>
        </w:rPr>
        <w:t xml:space="preserve">                      В.Е. </w:t>
      </w:r>
      <w:proofErr w:type="spellStart"/>
      <w:r w:rsidR="00912466" w:rsidRPr="00912466">
        <w:rPr>
          <w:rFonts w:ascii="Times New Roman" w:hAnsi="Times New Roman" w:cs="Times New Roman"/>
          <w:sz w:val="26"/>
          <w:szCs w:val="24"/>
        </w:rPr>
        <w:t>Глухов</w:t>
      </w:r>
      <w:proofErr w:type="spellEnd"/>
      <w:r w:rsidRPr="00912466">
        <w:rPr>
          <w:rFonts w:ascii="Times New Roman" w:hAnsi="Times New Roman" w:cs="Times New Roman"/>
          <w:sz w:val="26"/>
          <w:szCs w:val="24"/>
        </w:rPr>
        <w:t xml:space="preserve">       </w:t>
      </w:r>
    </w:p>
    <w:p w:rsidR="00FD524A" w:rsidRPr="00912466" w:rsidRDefault="00FD524A" w:rsidP="00FD524A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71456A" w:rsidRPr="00912466" w:rsidRDefault="0071456A">
      <w:pPr>
        <w:rPr>
          <w:sz w:val="26"/>
        </w:rPr>
      </w:pPr>
    </w:p>
    <w:sectPr w:rsidR="0071456A" w:rsidRPr="00912466" w:rsidSect="001B4BE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A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1E68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5B8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E45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375"/>
    <w:rsid w:val="007A1479"/>
    <w:rsid w:val="007A15AA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38C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466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53E"/>
    <w:rsid w:val="009825E2"/>
    <w:rsid w:val="0098275F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025"/>
    <w:rsid w:val="009A226B"/>
    <w:rsid w:val="009A25F2"/>
    <w:rsid w:val="009A2C4D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680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36"/>
    <w:rsid w:val="00C00F4B"/>
    <w:rsid w:val="00C0106A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4D0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14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A2E"/>
    <w:rsid w:val="00F51D02"/>
    <w:rsid w:val="00F51DC1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24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24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2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D52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52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Без интервала1"/>
    <w:rsid w:val="0091246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12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4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2019-01-10T13:34:00Z</dcterms:created>
  <dcterms:modified xsi:type="dcterms:W3CDTF">2019-01-11T11:46:00Z</dcterms:modified>
</cp:coreProperties>
</file>