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85040B" w:rsidRDefault="0085040B" w:rsidP="00850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1091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457200" cy="619125"/>
            <wp:effectExtent l="19050" t="0" r="0" b="0"/>
            <wp:docPr id="3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0B" w:rsidRDefault="0085040B" w:rsidP="00850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85040B" w:rsidRDefault="0085040B" w:rsidP="00850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«ТИМАНСКИЙ СЕЛЬСОВЕТ» НЕНЕЦКОГО АВТОНОМНОГО ОКРУГА</w:t>
      </w:r>
    </w:p>
    <w:p w:rsidR="0085040B" w:rsidRDefault="0085040B" w:rsidP="00850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040B" w:rsidRDefault="0085040B" w:rsidP="00850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85040B" w:rsidRDefault="0085040B" w:rsidP="008504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040B" w:rsidRDefault="0085040B" w:rsidP="0085040B">
      <w:pPr>
        <w:pStyle w:val="a5"/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от 00.04.2021г.  № 00 </w:t>
      </w:r>
      <w:proofErr w:type="spellStart"/>
      <w:proofErr w:type="gramStart"/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85040B" w:rsidRDefault="0085040B" w:rsidP="0085040B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85040B" w:rsidRDefault="0085040B" w:rsidP="0085040B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</w:p>
    <w:p w:rsidR="0085040B" w:rsidRPr="00824CEB" w:rsidRDefault="0085040B" w:rsidP="008504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 внесении изменений в </w:t>
      </w:r>
      <w:r w:rsidRPr="00824CEB">
        <w:rPr>
          <w:rFonts w:ascii="Times New Roman" w:hAnsi="Times New Roman" w:cs="Times New Roman"/>
          <w:b/>
          <w:sz w:val="26"/>
          <w:szCs w:val="24"/>
        </w:rPr>
        <w:t>м</w:t>
      </w:r>
      <w:r>
        <w:rPr>
          <w:rFonts w:ascii="Times New Roman" w:hAnsi="Times New Roman" w:cs="Times New Roman"/>
          <w:b/>
          <w:sz w:val="26"/>
          <w:szCs w:val="24"/>
        </w:rPr>
        <w:t>униципальную программу</w:t>
      </w:r>
      <w:r w:rsidRPr="00824CE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DF6E9F">
        <w:rPr>
          <w:rFonts w:ascii="Times New Roman" w:hAnsi="Times New Roman" w:cs="Times New Roman"/>
          <w:sz w:val="26"/>
        </w:rPr>
        <w:pict>
          <v:rect id="_x0000_s1026" style="position:absolute;left:0;text-align:left;margin-left:-110.25pt;margin-top:19.65pt;width:23.7pt;height:45.9pt;z-index:251658240;mso-position-horizontal-relative:text;mso-position-vertical-relative:text" stroked="f" strokeweight="0">
            <v:textbox>
              <w:txbxContent>
                <w:p w:rsidR="0085040B" w:rsidRDefault="0085040B" w:rsidP="0085040B">
                  <w:pPr>
                    <w:pStyle w:val="a6"/>
                    <w:jc w:val="both"/>
                  </w:pPr>
                </w:p>
              </w:txbxContent>
            </v:textbox>
          </v:rect>
        </w:pict>
      </w:r>
    </w:p>
    <w:p w:rsidR="0085040B" w:rsidRPr="00824CEB" w:rsidRDefault="0085040B" w:rsidP="008504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24CEB">
        <w:rPr>
          <w:rFonts w:ascii="Times New Roman" w:hAnsi="Times New Roman" w:cs="Times New Roman"/>
          <w:b/>
          <w:sz w:val="26"/>
          <w:szCs w:val="24"/>
        </w:rPr>
        <w:t>МО «Тиманский сельсовет» НАО</w:t>
      </w:r>
    </w:p>
    <w:p w:rsidR="0085040B" w:rsidRPr="00824CEB" w:rsidRDefault="0085040B" w:rsidP="0085040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824CEB">
        <w:rPr>
          <w:rFonts w:ascii="Times New Roman" w:hAnsi="Times New Roman" w:cs="Times New Roman"/>
          <w:b/>
          <w:sz w:val="26"/>
          <w:szCs w:val="24"/>
        </w:rPr>
        <w:t xml:space="preserve"> «Безопасность жизнедеятельности населения» на 2021 год</w:t>
      </w:r>
    </w:p>
    <w:p w:rsidR="0085040B" w:rsidRPr="00824CEB" w:rsidRDefault="0085040B" w:rsidP="008504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040B" w:rsidRPr="00824CEB" w:rsidRDefault="0085040B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 w:rsidRPr="00824CEB">
        <w:rPr>
          <w:rStyle w:val="a4"/>
          <w:rFonts w:ascii="Times New Roman" w:hAnsi="Times New Roman" w:cs="Times New Roman"/>
          <w:color w:val="000000"/>
          <w:sz w:val="26"/>
        </w:rPr>
        <w:t xml:space="preserve">На основании пп.8 п.1 статьи 14 Федерального закона  от 06.10.2003 № 131-ФЗ «Об общих принципах организации местного самоуправления в Российской Федерации», Устава муниципального образования «Тиманский сельсовет» НАО, Постановления Администрации МО «Тиманский сельсовет» НАО </w:t>
      </w:r>
      <w:r w:rsidRPr="00824CEB">
        <w:rPr>
          <w:rFonts w:ascii="Times New Roman" w:hAnsi="Times New Roman" w:cs="Times New Roman"/>
          <w:sz w:val="26"/>
          <w:szCs w:val="26"/>
        </w:rPr>
        <w:t xml:space="preserve">от  20 августа  2018 года  № 92п  «Об утверждении </w:t>
      </w:r>
      <w:hyperlink r:id="rId6" w:anchor="P34" w:history="1">
        <w:proofErr w:type="gramStart"/>
        <w:r w:rsidRPr="00824CEB">
          <w:rPr>
            <w:rStyle w:val="-"/>
            <w:rFonts w:ascii="Times New Roman" w:hAnsi="Times New Roman" w:cs="Times New Roman"/>
            <w:sz w:val="26"/>
            <w:szCs w:val="26"/>
          </w:rPr>
          <w:t>Порядк</w:t>
        </w:r>
      </w:hyperlink>
      <w:r w:rsidRPr="00824C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824CEB">
        <w:rPr>
          <w:rFonts w:ascii="Times New Roman" w:hAnsi="Times New Roman" w:cs="Times New Roman"/>
          <w:sz w:val="26"/>
          <w:szCs w:val="26"/>
        </w:rPr>
        <w:t xml:space="preserve"> принятия решений о разработке программ муниципального образования «Тиманский сельсовет» Ненецкого автономного округа, их формирования и реализации»</w:t>
      </w:r>
      <w:r w:rsidRPr="00824CEB">
        <w:rPr>
          <w:rStyle w:val="a4"/>
          <w:rFonts w:ascii="Times New Roman" w:hAnsi="Times New Roman" w:cs="Times New Roman"/>
          <w:color w:val="000000"/>
          <w:sz w:val="26"/>
        </w:rPr>
        <w:t xml:space="preserve">, в целях совершенствования организации работы по подготовке к защите и защиты населения, культурных ценностей, территории муниципального образования «Тиманский сельсовет» НАО от чрезвычайных ситуаций природного и техногенного характера, Администрация муниципального образования «Тиманский сельсовет»  постановляет: </w:t>
      </w:r>
    </w:p>
    <w:p w:rsidR="0085040B" w:rsidRPr="00824CEB" w:rsidRDefault="0085040B" w:rsidP="008504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5040B" w:rsidRDefault="0085040B" w:rsidP="0085040B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6"/>
        </w:rPr>
      </w:pPr>
      <w:r>
        <w:rPr>
          <w:rStyle w:val="a4"/>
          <w:rFonts w:ascii="Times New Roman" w:hAnsi="Times New Roman" w:cs="Times New Roman"/>
          <w:color w:val="000000"/>
          <w:sz w:val="26"/>
        </w:rPr>
        <w:t>М</w:t>
      </w:r>
      <w:r w:rsidRPr="00824CEB">
        <w:rPr>
          <w:rStyle w:val="a4"/>
          <w:rFonts w:ascii="Times New Roman" w:hAnsi="Times New Roman" w:cs="Times New Roman"/>
          <w:color w:val="000000"/>
          <w:sz w:val="26"/>
        </w:rPr>
        <w:t>униципальную программу «Безопасность жизнедеятельности населения»  на 2021 год</w:t>
      </w:r>
      <w:r>
        <w:rPr>
          <w:rStyle w:val="a4"/>
          <w:rFonts w:ascii="Times New Roman" w:hAnsi="Times New Roman" w:cs="Times New Roman"/>
          <w:color w:val="000000"/>
          <w:sz w:val="26"/>
        </w:rPr>
        <w:t>, утвержденную постановлением Администрации МО «Тиманский сельсовет» НАО от 18.01.2021 № 2п, изложить в новой редакции.</w:t>
      </w:r>
    </w:p>
    <w:p w:rsidR="0085040B" w:rsidRDefault="0085040B" w:rsidP="0085040B">
      <w:p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000000"/>
          <w:sz w:val="26"/>
        </w:rPr>
      </w:pPr>
    </w:p>
    <w:p w:rsidR="0085040B" w:rsidRPr="00761091" w:rsidRDefault="0085040B" w:rsidP="008504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r w:rsidRPr="0076109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85040B" w:rsidRDefault="0085040B" w:rsidP="0085040B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5040B" w:rsidRPr="00824CEB" w:rsidRDefault="0085040B" w:rsidP="0085040B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40B" w:rsidRPr="00824CEB" w:rsidRDefault="0085040B" w:rsidP="008504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40B" w:rsidRPr="00824CEB" w:rsidRDefault="0085040B" w:rsidP="00850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4CEB">
        <w:rPr>
          <w:rFonts w:ascii="Times New Roman" w:hAnsi="Times New Roman" w:cs="Times New Roman"/>
          <w:sz w:val="26"/>
          <w:szCs w:val="26"/>
        </w:rPr>
        <w:t xml:space="preserve">Глава  МО «Тиманский сельсовет» НАО                                                     В.Е. </w:t>
      </w:r>
      <w:proofErr w:type="spellStart"/>
      <w:r w:rsidRPr="00824CEB">
        <w:rPr>
          <w:rFonts w:ascii="Times New Roman" w:hAnsi="Times New Roman" w:cs="Times New Roman"/>
          <w:sz w:val="26"/>
          <w:szCs w:val="26"/>
        </w:rPr>
        <w:t>Глухов</w:t>
      </w:r>
      <w:proofErr w:type="spellEnd"/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040B" w:rsidRDefault="0085040B" w:rsidP="0085040B">
      <w:pPr>
        <w:pStyle w:val="a3"/>
        <w:shd w:val="clear" w:color="auto" w:fill="auto"/>
        <w:spacing w:line="250" w:lineRule="exact"/>
        <w:ind w:right="20"/>
        <w:jc w:val="right"/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tabs>
          <w:tab w:val="left" w:pos="8490"/>
        </w:tabs>
      </w:pPr>
    </w:p>
    <w:p w:rsidR="0085040B" w:rsidRDefault="0085040B" w:rsidP="0085040B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Приложение </w:t>
      </w:r>
    </w:p>
    <w:p w:rsidR="0085040B" w:rsidRDefault="0085040B" w:rsidP="0085040B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85040B" w:rsidRDefault="0085040B" w:rsidP="0085040B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МО «Тиманский  сельсовет» НАО  </w:t>
      </w:r>
    </w:p>
    <w:p w:rsidR="0085040B" w:rsidRDefault="0085040B" w:rsidP="0085040B">
      <w:pPr>
        <w:widowControl w:val="0"/>
        <w:spacing w:after="0"/>
        <w:jc w:val="right"/>
      </w:pPr>
      <w:r>
        <w:rPr>
          <w:rFonts w:ascii="Times New Roman" w:hAnsi="Times New Roman" w:cs="Times New Roman"/>
          <w:sz w:val="26"/>
        </w:rPr>
        <w:t xml:space="preserve">        от 00.04.2021 г. №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п</w:t>
      </w:r>
      <w:proofErr w:type="spellEnd"/>
      <w:proofErr w:type="gramEnd"/>
    </w:p>
    <w:p w:rsidR="0085040B" w:rsidRDefault="0085040B" w:rsidP="0085040B">
      <w:pPr>
        <w:widowControl w:val="0"/>
        <w:spacing w:after="0"/>
        <w:rPr>
          <w:rFonts w:ascii="Times New Roman" w:hAnsi="Times New Roman" w:cs="Times New Roman"/>
          <w:b/>
          <w:bCs/>
          <w:sz w:val="26"/>
        </w:rPr>
      </w:pPr>
    </w:p>
    <w:p w:rsidR="0085040B" w:rsidRDefault="0085040B" w:rsidP="0085040B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Изменения </w:t>
      </w:r>
    </w:p>
    <w:p w:rsidR="0085040B" w:rsidRDefault="0085040B" w:rsidP="0085040B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в муниципальную программу </w:t>
      </w:r>
    </w:p>
    <w:p w:rsidR="0085040B" w:rsidRPr="00761091" w:rsidRDefault="0085040B" w:rsidP="008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761091">
        <w:rPr>
          <w:rFonts w:ascii="Times New Roman" w:hAnsi="Times New Roman" w:cs="Times New Roman"/>
          <w:sz w:val="26"/>
          <w:szCs w:val="24"/>
        </w:rPr>
        <w:t>МО «Тиманский сельсовет» НАО</w:t>
      </w:r>
    </w:p>
    <w:p w:rsidR="0085040B" w:rsidRPr="00761091" w:rsidRDefault="0085040B" w:rsidP="0085040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761091">
        <w:rPr>
          <w:rFonts w:ascii="Times New Roman" w:hAnsi="Times New Roman" w:cs="Times New Roman"/>
          <w:sz w:val="26"/>
          <w:szCs w:val="24"/>
        </w:rPr>
        <w:t xml:space="preserve"> «Безопасность жизнедеятельности населения» на 2021 год</w:t>
      </w:r>
    </w:p>
    <w:p w:rsidR="0085040B" w:rsidRDefault="0085040B" w:rsidP="0085040B">
      <w:pPr>
        <w:tabs>
          <w:tab w:val="left" w:pos="7245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</w:p>
    <w:tbl>
      <w:tblPr>
        <w:tblW w:w="10206" w:type="dxa"/>
        <w:tblInd w:w="-5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3116"/>
        <w:gridCol w:w="7090"/>
      </w:tblGrid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Безопасность жизнедеятельности населения» 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>Тиманский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сельсовет» Ненецкого автономного округа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Администрация МО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сельсовет» НАО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Обеспечение выполнения функций администрации МО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сельсовет» НАО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Повышение безопасности жизнедеятельности населения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на</w:t>
            </w:r>
            <w:proofErr w:type="gramEnd"/>
          </w:p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территории МО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сельсовет» НАО: обеспечение пожарной безопасности населенных пунктов и объектов муниципальной собственности 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Обеспечение надлежащего состояния источников наружного противопожарного водоснабжения (содержание дополнительных пожарных емкостей)</w:t>
            </w:r>
          </w:p>
          <w:p w:rsidR="0085040B" w:rsidRDefault="0085040B" w:rsidP="007C4A3A">
            <w:pPr>
              <w:tabs>
                <w:tab w:val="left" w:pos="7020"/>
              </w:tabs>
              <w:spacing w:after="0"/>
              <w:ind w:right="-825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Перечень целевых показателей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1. Содержание дополнительных пожарных емкостей </w:t>
            </w:r>
          </w:p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в летний период</w:t>
            </w:r>
          </w:p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4"/>
                <w:lang w:eastAsia="en-US"/>
              </w:rPr>
              <w:t>Приобретение саней-волокуш для установки пожарных емкостей с целью обеспечения их  сохранности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Этапы и сроки реализации муниципальной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85040B" w:rsidRDefault="0085040B" w:rsidP="007C4A3A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6"/>
                <w:szCs w:val="28"/>
                <w:lang w:eastAsia="en-US"/>
              </w:rPr>
              <w:lastRenderedPageBreak/>
              <w:t>Программа реализуется в один этап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lastRenderedPageBreak/>
              <w:t>Объемы бюджетных ассигнований муниципальной программы  (в разбивке по источникам финансирования)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Источники финансирование программы: бюджет МО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сельсовет» НАО</w:t>
            </w:r>
          </w:p>
          <w:p w:rsidR="0085040B" w:rsidRDefault="0085040B" w:rsidP="007C4A3A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Общий объем финансирования программы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>: 92,8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тыс. руб., в числе по годам:</w:t>
            </w:r>
          </w:p>
          <w:p w:rsidR="0085040B" w:rsidRDefault="0085040B" w:rsidP="007C4A3A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>2021 год – 92,8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тыс. руб.</w:t>
            </w:r>
          </w:p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</w:tbl>
    <w:p w:rsidR="0085040B" w:rsidRDefault="0085040B" w:rsidP="0085040B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85040B" w:rsidRDefault="0085040B" w:rsidP="0085040B">
      <w:pPr>
        <w:spacing w:after="0"/>
        <w:ind w:left="5670"/>
        <w:jc w:val="center"/>
        <w:outlineLvl w:val="0"/>
        <w:rPr>
          <w:rFonts w:ascii="Times New Roman" w:hAnsi="Times New Roman" w:cs="Times New Roman"/>
          <w:sz w:val="26"/>
          <w:szCs w:val="28"/>
        </w:rPr>
      </w:pPr>
    </w:p>
    <w:p w:rsidR="0085040B" w:rsidRDefault="0085040B" w:rsidP="0085040B">
      <w:pPr>
        <w:spacing w:after="0"/>
        <w:ind w:left="567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1. Характеристика сферы реализации муниципальной программы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Пожарная безопасность является одной из важнейших функций государства. В соответствии с Уставом МО «Тиманский сельсовет» НАО, реализация первичных мер пожарной безопасности осуществляется Администрацией МО «Тиманский сельсовет» НАО, в рамках своих полномочий, и в целях защиты жизни, здоровья, имущества граждан, в том числе детей и престарелых, юридических лиц, государственного и муниципального имущества от пожаров и их последствий. 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Основной причиной возможного возникновения чрезвычайных ситуаций является то, что существующий уровень развития систем предупреждения и ликвидации чрезвычайных ситуаций и пожарной безопасности не в полной мере соответствует спектру угроз безопасности населения, существующих на территории МО.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Для населенных пунктов МО «Тиманский сельсовет» НАО  характерны следующие риски возникновения чрезвычайных ситуаций: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Техногенного характера: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аварии на объектах жизнеобеспечения, коммунально-технического и топливно-энергетического комплекса;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пожары в жилом секторе;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обрушения зданий и сооружений в результате взрывов, пожаров, производственных аварий.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Природного характера: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опасные гидрометеорологические явления, в т.ч. сильный ветер, мокрый снег, дождь со снегом, крупный град, сильный мороз и метель;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торфяные пожары.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 За период с 2016 по 2020 год на территории МО «Тиманский сельсовет» НАО  уничтожен пожаром 1   многоквартирный жилой дом, в 1 многоквартирном жилом доме произошло возгорание. Три семьи лишились жилья и имущества. Погиб один человек. </w:t>
      </w:r>
    </w:p>
    <w:p w:rsidR="0085040B" w:rsidRDefault="0085040B" w:rsidP="0085040B">
      <w:pPr>
        <w:spacing w:after="0"/>
        <w:jc w:val="both"/>
      </w:pP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 Основными причинами гибели и травматизма людей, полного уничтожения зданий, строений и имущества при пожарах являются: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отсутствие, либо недостаточное количество первичных средств пожаротушения и противопожарного инвентаря,  а также слабые навыки практического применения;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- слабая обеспеченность индивидуальными и коллективными средствами спасения людей при пожаре;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низкая обеспеченность условий для организации деятельности добровольных пожарных дружин и населения, участвующих в локализации и ликвидации пожаров до прибытия подразделений пожарной охраны;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недостаточность знаний населения о действиях при возникновении пожара;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недостаточное количество источников наружного противопожарного водоснабжения. 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Реализация программы позволит создать условия, соответствующие требованиям пожарной безопасности, по предотвращению пожаров, гибели и </w:t>
      </w:r>
      <w:proofErr w:type="spellStart"/>
      <w:r>
        <w:rPr>
          <w:rFonts w:ascii="Times New Roman" w:hAnsi="Times New Roman" w:cs="Times New Roman"/>
          <w:sz w:val="26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людей, а также материальных ценностей на объектах социальной сферы и населенных пунктах 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2. Основные цели  и задачи Программы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Целью  Программы  является повышение безопасности жизнедеятельности населения на территории МО «</w:t>
      </w:r>
      <w:r>
        <w:rPr>
          <w:rFonts w:ascii="Times New Roman" w:hAnsi="Times New Roman"/>
          <w:sz w:val="26"/>
          <w:szCs w:val="28"/>
        </w:rPr>
        <w:t xml:space="preserve">Тиманский </w:t>
      </w:r>
      <w:r>
        <w:rPr>
          <w:rFonts w:ascii="Times New Roman" w:hAnsi="Times New Roman" w:cs="Times New Roman"/>
          <w:sz w:val="26"/>
          <w:szCs w:val="28"/>
        </w:rPr>
        <w:t>сельсовет» НАО:  обеспечение пожарной безопасности населенных пунктов и объектов муниципальной собственности.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 рамках Программы предусматривается решение следующих приоритетных задач: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обеспечение надлежащего состояния источников наружного противопожарного водоснабжения (содержание дополнительных пожарных емкостей).</w:t>
      </w:r>
    </w:p>
    <w:p w:rsidR="0085040B" w:rsidRDefault="0085040B" w:rsidP="0085040B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Программные мероприятия</w:t>
      </w:r>
    </w:p>
    <w:p w:rsidR="0085040B" w:rsidRDefault="0085040B" w:rsidP="0085040B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</w:p>
    <w:tbl>
      <w:tblPr>
        <w:tblW w:w="982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521"/>
        <w:gridCol w:w="3139"/>
        <w:gridCol w:w="1328"/>
        <w:gridCol w:w="708"/>
        <w:gridCol w:w="2107"/>
        <w:gridCol w:w="2026"/>
      </w:tblGrid>
      <w:tr w:rsidR="0085040B" w:rsidTr="007C4A3A">
        <w:trPr>
          <w:trHeight w:val="540"/>
        </w:trPr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Наименование   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   мероприятия</w:t>
            </w:r>
          </w:p>
        </w:tc>
        <w:tc>
          <w:tcPr>
            <w:tcW w:w="2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Ожидаемые конечные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   результаты</w:t>
            </w:r>
          </w:p>
        </w:tc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Срок   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исполнения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2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Необходимый 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   объем    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>финансирования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(тыс. руб.)</w:t>
            </w:r>
          </w:p>
        </w:tc>
      </w:tr>
      <w:tr w:rsidR="0085040B" w:rsidTr="007C4A3A">
        <w:trPr>
          <w:trHeight w:val="36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040B" w:rsidRDefault="0085040B" w:rsidP="007C4A3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040B" w:rsidRDefault="0085040B" w:rsidP="007C4A3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ind w:hanging="11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Единица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Кол-во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040B" w:rsidRDefault="0085040B" w:rsidP="007C4A3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040B" w:rsidRDefault="0085040B" w:rsidP="007C4A3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</w:tr>
      <w:tr w:rsidR="0085040B" w:rsidTr="007C4A3A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1.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4"/>
                <w:lang w:eastAsia="en-US"/>
              </w:rPr>
              <w:t>Содержание дополнительных пожарных емкостей (летний период)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Июнь-сентябрь 2021 года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67,2</w:t>
            </w:r>
          </w:p>
        </w:tc>
      </w:tr>
      <w:tr w:rsidR="0085040B" w:rsidTr="007C4A3A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4"/>
                <w:lang w:eastAsia="en-US"/>
              </w:rPr>
              <w:t>Приобретение саней-волокуш для установки пожарных емкостей с целью обеспечения их  сохранности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Апрель-июнь</w:t>
            </w:r>
          </w:p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2021 года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25,6</w:t>
            </w:r>
          </w:p>
        </w:tc>
      </w:tr>
      <w:tr w:rsidR="0085040B" w:rsidTr="007C4A3A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</w:tr>
      <w:tr w:rsidR="0085040B" w:rsidTr="007C4A3A">
        <w:tc>
          <w:tcPr>
            <w:tcW w:w="7803" w:type="dxa"/>
            <w:gridSpan w:val="5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                                             ИТОГО ПО ПРОГРАММЕ: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92,8</w:t>
            </w:r>
          </w:p>
        </w:tc>
      </w:tr>
    </w:tbl>
    <w:p w:rsidR="0085040B" w:rsidRDefault="0085040B" w:rsidP="0085040B">
      <w:pPr>
        <w:pStyle w:val="ConsPlusCell"/>
        <w:jc w:val="both"/>
        <w:rPr>
          <w:rFonts w:ascii="Times New Roman" w:hAnsi="Times New Roman"/>
          <w:sz w:val="26"/>
          <w:szCs w:val="24"/>
        </w:rPr>
      </w:pPr>
    </w:p>
    <w:p w:rsidR="0085040B" w:rsidRDefault="0085040B" w:rsidP="0085040B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</w:p>
    <w:p w:rsidR="0085040B" w:rsidRDefault="0085040B" w:rsidP="008504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</w:p>
    <w:p w:rsidR="0085040B" w:rsidRDefault="0085040B" w:rsidP="008504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>3.  Сроки реализации Программы</w:t>
      </w:r>
    </w:p>
    <w:p w:rsidR="0085040B" w:rsidRDefault="0085040B" w:rsidP="0085040B">
      <w:pPr>
        <w:shd w:val="clear" w:color="auto" w:fill="FFFFFF"/>
        <w:spacing w:after="0" w:line="328" w:lineRule="exact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 xml:space="preserve">     Действие Программы рассчитано на один  год.</w:t>
      </w:r>
    </w:p>
    <w:p w:rsidR="0085040B" w:rsidRDefault="0085040B" w:rsidP="0085040B">
      <w:pPr>
        <w:shd w:val="clear" w:color="auto" w:fill="FFFFFF"/>
        <w:spacing w:after="0" w:line="328" w:lineRule="exact"/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85040B" w:rsidRDefault="0085040B" w:rsidP="0085040B">
      <w:pPr>
        <w:shd w:val="clear" w:color="auto" w:fill="FFFFFF"/>
        <w:spacing w:after="0" w:line="328" w:lineRule="exact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 xml:space="preserve">  4.  Объёмы и источники финансирования</w:t>
      </w:r>
    </w:p>
    <w:p w:rsidR="0085040B" w:rsidRDefault="0085040B" w:rsidP="0085040B">
      <w:pPr>
        <w:shd w:val="clear" w:color="auto" w:fill="FFFFFF"/>
        <w:spacing w:before="323" w:after="0"/>
        <w:jc w:val="both"/>
      </w:pPr>
      <w:r>
        <w:rPr>
          <w:rFonts w:ascii="Times New Roman" w:hAnsi="Times New Roman" w:cs="Times New Roman"/>
          <w:bCs/>
          <w:color w:val="000000"/>
          <w:spacing w:val="-5"/>
          <w:sz w:val="26"/>
          <w:szCs w:val="28"/>
        </w:rPr>
        <w:t>Финансирование осуществляется за счёт местного бюджета, всего:</w:t>
      </w:r>
      <w:r>
        <w:rPr>
          <w:rFonts w:ascii="Times New Roman" w:hAnsi="Times New Roman"/>
          <w:bCs/>
          <w:color w:val="000000"/>
          <w:spacing w:val="-5"/>
          <w:sz w:val="26"/>
          <w:szCs w:val="28"/>
        </w:rPr>
        <w:t xml:space="preserve"> 92 8</w:t>
      </w:r>
      <w:r>
        <w:rPr>
          <w:rFonts w:ascii="Times New Roman" w:hAnsi="Times New Roman" w:cs="Times New Roman"/>
          <w:bCs/>
          <w:color w:val="000000"/>
          <w:spacing w:val="-5"/>
          <w:sz w:val="26"/>
          <w:szCs w:val="28"/>
        </w:rPr>
        <w:t xml:space="preserve">00  рублей, </w:t>
      </w:r>
    </w:p>
    <w:p w:rsidR="0085040B" w:rsidRDefault="0085040B" w:rsidP="0085040B">
      <w:pPr>
        <w:shd w:val="clear" w:color="auto" w:fill="FFFFFF"/>
        <w:spacing w:before="323" w:after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 xml:space="preserve"> Ожидаемые результаты реализации Программы</w:t>
      </w:r>
    </w:p>
    <w:p w:rsidR="0085040B" w:rsidRDefault="0085040B" w:rsidP="0085040B">
      <w:pPr>
        <w:shd w:val="clear" w:color="auto" w:fill="FFFFFF"/>
        <w:spacing w:before="20" w:after="0" w:line="325" w:lineRule="exact"/>
        <w:jc w:val="both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>- Повышение уровня пожарной безопасности</w:t>
      </w:r>
      <w:r>
        <w:rPr>
          <w:rFonts w:ascii="Times New Roman" w:hAnsi="Times New Roman"/>
          <w:color w:val="000000"/>
          <w:spacing w:val="-5"/>
          <w:sz w:val="26"/>
          <w:szCs w:val="28"/>
        </w:rPr>
        <w:t>.</w:t>
      </w:r>
    </w:p>
    <w:p w:rsidR="0085040B" w:rsidRDefault="0085040B" w:rsidP="0085040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85040B" w:rsidRDefault="0085040B" w:rsidP="0085040B">
      <w:pPr>
        <w:spacing w:after="0"/>
        <w:jc w:val="both"/>
        <w:outlineLvl w:val="0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5</w:t>
      </w:r>
      <w:r>
        <w:rPr>
          <w:rFonts w:ascii="Times New Roman" w:hAnsi="Times New Roman" w:cs="Times New Roman"/>
          <w:b/>
          <w:sz w:val="26"/>
          <w:szCs w:val="28"/>
        </w:rPr>
        <w:t>. Обоснования и расчеты объемов финансирования:</w:t>
      </w:r>
    </w:p>
    <w:p w:rsidR="0085040B" w:rsidRDefault="0085040B" w:rsidP="0085040B">
      <w:pPr>
        <w:pStyle w:val="ConsPlusCell"/>
        <w:jc w:val="both"/>
        <w:rPr>
          <w:rFonts w:ascii="Times New Roman" w:hAnsi="Times New Roman"/>
          <w:sz w:val="26"/>
          <w:szCs w:val="24"/>
        </w:rPr>
      </w:pPr>
    </w:p>
    <w:p w:rsidR="0085040B" w:rsidRDefault="0085040B" w:rsidP="0085040B">
      <w:pPr>
        <w:pStyle w:val="ConsPlusCell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453"/>
        <w:gridCol w:w="2421"/>
        <w:gridCol w:w="2510"/>
        <w:gridCol w:w="2539"/>
      </w:tblGrid>
      <w:tr w:rsidR="0085040B" w:rsidTr="007C4A3A"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подпрограммы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финансовых ресурсов необходимых для реализации мероприятия</w:t>
            </w:r>
          </w:p>
        </w:tc>
      </w:tr>
      <w:tr w:rsidR="0085040B" w:rsidTr="007C4A3A">
        <w:trPr>
          <w:trHeight w:val="1517"/>
        </w:trPr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дополнительных пожарных емкостей (летний период)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 «Тиманский сельсовет» НАО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рамках данного мероприятия запланировано заполнение емкостей водой в летний период. Расчет произведен исходя из стоимости аналогичных услуг за предыдущие годы.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67,2 тыс</w:t>
            </w:r>
            <w:proofErr w:type="gramStart"/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</w:tr>
      <w:tr w:rsidR="0085040B" w:rsidTr="007C4A3A">
        <w:trPr>
          <w:trHeight w:val="1517"/>
        </w:trPr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саней-волокуш для установки пожарных емкостей с целью обеспечения их  сохранности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 «Тиманский сельсовет» НАО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рамках данного мероприятия запланировано </w:t>
            </w:r>
            <w:r w:rsidRPr="00EB0747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саней-волокуш для установки пожарных емкостей с целью обеспечения их  сохранности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25,6 тыс. </w:t>
            </w:r>
            <w:proofErr w:type="spellStart"/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</w:tbl>
    <w:p w:rsidR="0085040B" w:rsidRDefault="0085040B" w:rsidP="0085040B">
      <w:pPr>
        <w:ind w:firstLine="540"/>
        <w:jc w:val="both"/>
        <w:outlineLvl w:val="0"/>
        <w:rPr>
          <w:rFonts w:ascii="Times New Roman" w:eastAsia="Calibri" w:hAnsi="Times New Roman" w:cs="Arial"/>
          <w:sz w:val="26"/>
          <w:szCs w:val="24"/>
        </w:rPr>
      </w:pPr>
    </w:p>
    <w:p w:rsidR="0085040B" w:rsidRDefault="0085040B" w:rsidP="0085040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85040B" w:rsidRDefault="0085040B" w:rsidP="0085040B">
      <w:pPr>
        <w:spacing w:after="0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85040B" w:rsidRDefault="0085040B" w:rsidP="0085040B">
      <w:pPr>
        <w:jc w:val="both"/>
        <w:rPr>
          <w:sz w:val="26"/>
          <w:szCs w:val="28"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85040B" w:rsidRDefault="0085040B" w:rsidP="0085040B"/>
    <w:p w:rsidR="0071456A" w:rsidRDefault="0071456A"/>
    <w:sectPr w:rsidR="0071456A" w:rsidSect="007610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C66C6"/>
    <w:multiLevelType w:val="multilevel"/>
    <w:tmpl w:val="69F6774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40B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A72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1FB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34D"/>
    <w:rsid w:val="000F6431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00B"/>
    <w:rsid w:val="001411CF"/>
    <w:rsid w:val="0014122D"/>
    <w:rsid w:val="00141244"/>
    <w:rsid w:val="0014150B"/>
    <w:rsid w:val="00141515"/>
    <w:rsid w:val="0014155A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63B"/>
    <w:rsid w:val="00144678"/>
    <w:rsid w:val="00144CC3"/>
    <w:rsid w:val="00144EA9"/>
    <w:rsid w:val="00144FC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81"/>
    <w:rsid w:val="001965F5"/>
    <w:rsid w:val="00196658"/>
    <w:rsid w:val="00196675"/>
    <w:rsid w:val="0019683C"/>
    <w:rsid w:val="00196905"/>
    <w:rsid w:val="00196A4C"/>
    <w:rsid w:val="00196DA2"/>
    <w:rsid w:val="00196E43"/>
    <w:rsid w:val="00196EA2"/>
    <w:rsid w:val="0019711C"/>
    <w:rsid w:val="00197300"/>
    <w:rsid w:val="00197305"/>
    <w:rsid w:val="0019733C"/>
    <w:rsid w:val="00197359"/>
    <w:rsid w:val="001973A8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40A"/>
    <w:rsid w:val="001E156C"/>
    <w:rsid w:val="001E15A3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A92"/>
    <w:rsid w:val="001F5DFC"/>
    <w:rsid w:val="001F5EA6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7E6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0A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4FD9"/>
    <w:rsid w:val="00245026"/>
    <w:rsid w:val="002450CD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3F2"/>
    <w:rsid w:val="00270605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E9B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02D"/>
    <w:rsid w:val="00306030"/>
    <w:rsid w:val="003061B3"/>
    <w:rsid w:val="0030626B"/>
    <w:rsid w:val="0030629F"/>
    <w:rsid w:val="00306ADA"/>
    <w:rsid w:val="00306C37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690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C0"/>
    <w:rsid w:val="003E6959"/>
    <w:rsid w:val="003E6A99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2F92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AA1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C48"/>
    <w:rsid w:val="00443D73"/>
    <w:rsid w:val="00443D93"/>
    <w:rsid w:val="00443FB3"/>
    <w:rsid w:val="00444197"/>
    <w:rsid w:val="0044441A"/>
    <w:rsid w:val="00444478"/>
    <w:rsid w:val="0044449A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252"/>
    <w:rsid w:val="00487734"/>
    <w:rsid w:val="00487783"/>
    <w:rsid w:val="00487955"/>
    <w:rsid w:val="00487B21"/>
    <w:rsid w:val="00487D86"/>
    <w:rsid w:val="00487DEC"/>
    <w:rsid w:val="00487E55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5FB9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18F"/>
    <w:rsid w:val="00512204"/>
    <w:rsid w:val="00512669"/>
    <w:rsid w:val="0051274D"/>
    <w:rsid w:val="005127CE"/>
    <w:rsid w:val="00512BBA"/>
    <w:rsid w:val="00513140"/>
    <w:rsid w:val="00513258"/>
    <w:rsid w:val="005133D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432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54"/>
    <w:rsid w:val="00542F50"/>
    <w:rsid w:val="00543013"/>
    <w:rsid w:val="0054333C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4F11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DA"/>
    <w:rsid w:val="006962A6"/>
    <w:rsid w:val="006962C5"/>
    <w:rsid w:val="006963E0"/>
    <w:rsid w:val="00696579"/>
    <w:rsid w:val="00696655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73D"/>
    <w:rsid w:val="006C0828"/>
    <w:rsid w:val="006C0891"/>
    <w:rsid w:val="006C09E5"/>
    <w:rsid w:val="006C0A4E"/>
    <w:rsid w:val="006C0A93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F4"/>
    <w:rsid w:val="006F3E07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63A"/>
    <w:rsid w:val="00703646"/>
    <w:rsid w:val="00703693"/>
    <w:rsid w:val="00703739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CF"/>
    <w:rsid w:val="00743F4C"/>
    <w:rsid w:val="00744139"/>
    <w:rsid w:val="00744372"/>
    <w:rsid w:val="00744418"/>
    <w:rsid w:val="0074443F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4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503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40B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302"/>
    <w:rsid w:val="0088141D"/>
    <w:rsid w:val="0088166D"/>
    <w:rsid w:val="00881999"/>
    <w:rsid w:val="00881ACC"/>
    <w:rsid w:val="00881AD7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31F2"/>
    <w:rsid w:val="00883204"/>
    <w:rsid w:val="0088333A"/>
    <w:rsid w:val="00883342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388"/>
    <w:rsid w:val="0089050D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BB2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3F74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8F7E8B"/>
    <w:rsid w:val="009000A4"/>
    <w:rsid w:val="0090022A"/>
    <w:rsid w:val="009004F4"/>
    <w:rsid w:val="00900577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B6F"/>
    <w:rsid w:val="00914B81"/>
    <w:rsid w:val="00914B94"/>
    <w:rsid w:val="00914D26"/>
    <w:rsid w:val="00915650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33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858"/>
    <w:rsid w:val="0098592D"/>
    <w:rsid w:val="00985BB6"/>
    <w:rsid w:val="00985BF2"/>
    <w:rsid w:val="00985D3B"/>
    <w:rsid w:val="00986177"/>
    <w:rsid w:val="009861C1"/>
    <w:rsid w:val="009866F8"/>
    <w:rsid w:val="009867AA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74E"/>
    <w:rsid w:val="009878E8"/>
    <w:rsid w:val="00987A19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48C"/>
    <w:rsid w:val="009A48C0"/>
    <w:rsid w:val="009A4B43"/>
    <w:rsid w:val="009A4BB4"/>
    <w:rsid w:val="009A4C00"/>
    <w:rsid w:val="009A5282"/>
    <w:rsid w:val="009A546F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62"/>
    <w:rsid w:val="009E6907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6E95"/>
    <w:rsid w:val="00A26ED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504"/>
    <w:rsid w:val="00A57577"/>
    <w:rsid w:val="00A575B9"/>
    <w:rsid w:val="00A57A42"/>
    <w:rsid w:val="00A57C9F"/>
    <w:rsid w:val="00A57D16"/>
    <w:rsid w:val="00A57D60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39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D3"/>
    <w:rsid w:val="00A92918"/>
    <w:rsid w:val="00A92AC1"/>
    <w:rsid w:val="00A92B44"/>
    <w:rsid w:val="00A92BEE"/>
    <w:rsid w:val="00A92C2A"/>
    <w:rsid w:val="00A92C43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97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14"/>
    <w:rsid w:val="00AE248F"/>
    <w:rsid w:val="00AE256E"/>
    <w:rsid w:val="00AE269E"/>
    <w:rsid w:val="00AE26E1"/>
    <w:rsid w:val="00AE278B"/>
    <w:rsid w:val="00AE28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B27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DB"/>
    <w:rsid w:val="00CB2595"/>
    <w:rsid w:val="00CB268B"/>
    <w:rsid w:val="00CB2E4A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DB9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FE4"/>
    <w:rsid w:val="00CD640F"/>
    <w:rsid w:val="00CD66E6"/>
    <w:rsid w:val="00CD693D"/>
    <w:rsid w:val="00CD698A"/>
    <w:rsid w:val="00CD69B7"/>
    <w:rsid w:val="00CD6AF0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A30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6A0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48"/>
    <w:rsid w:val="00D10460"/>
    <w:rsid w:val="00D10630"/>
    <w:rsid w:val="00D10B35"/>
    <w:rsid w:val="00D10C6F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0F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E50"/>
    <w:rsid w:val="00D43EA8"/>
    <w:rsid w:val="00D43ECF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A0"/>
    <w:rsid w:val="00D72CF4"/>
    <w:rsid w:val="00D72FAB"/>
    <w:rsid w:val="00D732AA"/>
    <w:rsid w:val="00D733A8"/>
    <w:rsid w:val="00D733BE"/>
    <w:rsid w:val="00D7357B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228"/>
    <w:rsid w:val="00DA43B9"/>
    <w:rsid w:val="00DA43BF"/>
    <w:rsid w:val="00DA449B"/>
    <w:rsid w:val="00DA4676"/>
    <w:rsid w:val="00DA48D3"/>
    <w:rsid w:val="00DA4BF5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D6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9A9"/>
    <w:rsid w:val="00E01A73"/>
    <w:rsid w:val="00E01C22"/>
    <w:rsid w:val="00E01D97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A35"/>
    <w:rsid w:val="00E62C90"/>
    <w:rsid w:val="00E62CFE"/>
    <w:rsid w:val="00E62FD3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07"/>
    <w:rsid w:val="00E77819"/>
    <w:rsid w:val="00E77952"/>
    <w:rsid w:val="00E779A1"/>
    <w:rsid w:val="00E77A65"/>
    <w:rsid w:val="00E77D8C"/>
    <w:rsid w:val="00E77E6A"/>
    <w:rsid w:val="00E8034C"/>
    <w:rsid w:val="00E80450"/>
    <w:rsid w:val="00E8072C"/>
    <w:rsid w:val="00E80F52"/>
    <w:rsid w:val="00E811D3"/>
    <w:rsid w:val="00E81244"/>
    <w:rsid w:val="00E81280"/>
    <w:rsid w:val="00E813A2"/>
    <w:rsid w:val="00E81489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90E"/>
    <w:rsid w:val="00E859C0"/>
    <w:rsid w:val="00E85A4F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13D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141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1D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5061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25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10E2"/>
    <w:rsid w:val="00F21112"/>
    <w:rsid w:val="00F2143B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562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EFC"/>
    <w:rsid w:val="00FA6018"/>
    <w:rsid w:val="00FA644E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0B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85040B"/>
    <w:pPr>
      <w:widowControl w:val="0"/>
      <w:shd w:val="clear" w:color="auto" w:fill="FFFFFF"/>
      <w:spacing w:after="0" w:line="298" w:lineRule="exact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85040B"/>
    <w:rPr>
      <w:rFonts w:eastAsiaTheme="minorEastAsia"/>
      <w:color w:val="00000A"/>
      <w:lang w:eastAsia="ru-RU"/>
    </w:rPr>
  </w:style>
  <w:style w:type="paragraph" w:styleId="a5">
    <w:name w:val="No Spacing"/>
    <w:qFormat/>
    <w:rsid w:val="0085040B"/>
    <w:pPr>
      <w:suppressAutoHyphens/>
      <w:spacing w:after="0" w:line="240" w:lineRule="auto"/>
    </w:pPr>
    <w:rPr>
      <w:rFonts w:eastAsia="Calibri" w:cs="Times New Roman"/>
      <w:color w:val="00000A"/>
    </w:rPr>
  </w:style>
  <w:style w:type="paragraph" w:customStyle="1" w:styleId="ConsPlusCell">
    <w:name w:val="ConsPlusCell"/>
    <w:rsid w:val="0085040B"/>
    <w:pPr>
      <w:widowControl w:val="0"/>
      <w:suppressAutoHyphens/>
      <w:spacing w:after="0" w:line="240" w:lineRule="auto"/>
    </w:pPr>
    <w:rPr>
      <w:rFonts w:ascii="Arial" w:eastAsia="Calibri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85040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  <w:style w:type="paragraph" w:customStyle="1" w:styleId="formattext">
    <w:name w:val="formattext"/>
    <w:basedOn w:val="a"/>
    <w:rsid w:val="0085040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врезки"/>
    <w:basedOn w:val="a"/>
    <w:rsid w:val="0085040B"/>
  </w:style>
  <w:style w:type="character" w:customStyle="1" w:styleId="-">
    <w:name w:val="Интернет-ссылка"/>
    <w:rsid w:val="0085040B"/>
    <w:rPr>
      <w:color w:val="000080"/>
      <w:u w:val="single"/>
    </w:rPr>
  </w:style>
  <w:style w:type="character" w:customStyle="1" w:styleId="1">
    <w:name w:val="Основной текст Знак1"/>
    <w:basedOn w:val="a0"/>
    <w:link w:val="a3"/>
    <w:semiHidden/>
    <w:locked/>
    <w:rsid w:val="0085040B"/>
    <w:rPr>
      <w:rFonts w:eastAsiaTheme="minorEastAsia"/>
      <w:color w:val="00000A"/>
      <w:sz w:val="25"/>
      <w:szCs w:val="25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40B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80;&#1084;&#1072;&#1085;\Desktop\&#1074;&#1089;&#1077;\&#1040;&#1076;&#1084;&#1080;&#1085;&#1080;&#1089;&#1090;&#1088;&#1072;&#1094;&#1080;&#1103;%20%20&#1052;&#1054;\&#1058;&#1072;&#1073;&#1077;&#1083;&#1100;%202011%20+%20&#1088;&#1072;&#1089;&#1087;&#1086;&#1088;&#1103;&#1078;%20&#1082;%20&#1090;&#1072;&#1073;&#1077;&#1083;&#1102;\&#1087;&#1086;&#1089;&#1090;&#1072;&#1085;&#1086;&#1074;&#1083;&#1077;&#1085;&#1080;&#1077;\&#1087;&#1088;&#1086;&#1075;&#1088;&#1072;&#1084;&#1084;&#1099;%20&#1052;&#1054;\&#1073;&#1077;&#1079;&#1086;&#1087;&#1072;&#1089;&#1085;&#1086;&#1089;&#1090;&#1100;%20&#1078;&#1080;&#1079;&#1085;&#1077;&#1076;&#1077;&#1103;&#1090;&#1077;&#1083;&#1100;&#1085;&#1086;&#1089;&#1090;&#1080;%202020%20&#1087;&#1088;&#1086;&#1077;&#1082;&#1090;%20(&#1040;&#1074;&#1090;&#1086;&#1089;&#1086;&#1093;&#1088;&#1072;&#1085;&#1077;&#1085;&#1085;&#1099;&#1081;)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1194</Words>
  <Characters>6806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2021-04-12T11:51:00Z</dcterms:created>
  <dcterms:modified xsi:type="dcterms:W3CDTF">2021-04-12T11:53:00Z</dcterms:modified>
</cp:coreProperties>
</file>