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2B9" w:rsidRDefault="00EE62B9" w:rsidP="00A25F27">
      <w:pPr>
        <w:pStyle w:val="2"/>
        <w:spacing w:before="0"/>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457200" cy="619125"/>
            <wp:effectExtent l="19050" t="0" r="0" b="0"/>
            <wp:docPr id="3"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Герб цвет корона1"/>
                    <pic:cNvPicPr>
                      <a:picLocks noChangeAspect="1" noChangeArrowheads="1"/>
                    </pic:cNvPicPr>
                  </pic:nvPicPr>
                  <pic:blipFill>
                    <a:blip r:embed="rId5"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A25F27" w:rsidRPr="00A25F27" w:rsidRDefault="00A25F27" w:rsidP="00A25F27"/>
    <w:p w:rsidR="00EE62B9" w:rsidRPr="00EE62B9" w:rsidRDefault="00EE62B9" w:rsidP="00EE62B9">
      <w:pPr>
        <w:autoSpaceDE w:val="0"/>
        <w:autoSpaceDN w:val="0"/>
        <w:adjustRightInd w:val="0"/>
        <w:jc w:val="center"/>
        <w:rPr>
          <w:rFonts w:ascii="Times New Roman" w:hAnsi="Times New Roman" w:cs="Times New Roman"/>
          <w:b/>
          <w:sz w:val="26"/>
        </w:rPr>
      </w:pPr>
      <w:r w:rsidRPr="00EE62B9">
        <w:rPr>
          <w:rFonts w:ascii="Times New Roman" w:hAnsi="Times New Roman" w:cs="Times New Roman"/>
          <w:b/>
          <w:sz w:val="26"/>
        </w:rPr>
        <w:t>АДМИНИСТРАЦИЯ МУНИЦИПАЛЬНОГО ОБРАЗОВАНИЯ</w:t>
      </w:r>
    </w:p>
    <w:p w:rsidR="00EE62B9" w:rsidRPr="00EE62B9" w:rsidRDefault="00EE62B9" w:rsidP="00EE62B9">
      <w:pPr>
        <w:autoSpaceDE w:val="0"/>
        <w:autoSpaceDN w:val="0"/>
        <w:adjustRightInd w:val="0"/>
        <w:jc w:val="center"/>
        <w:rPr>
          <w:rFonts w:ascii="Times New Roman" w:hAnsi="Times New Roman" w:cs="Times New Roman"/>
          <w:b/>
          <w:sz w:val="26"/>
        </w:rPr>
      </w:pPr>
      <w:r w:rsidRPr="00EE62B9">
        <w:rPr>
          <w:rFonts w:ascii="Times New Roman" w:hAnsi="Times New Roman" w:cs="Times New Roman"/>
          <w:b/>
          <w:sz w:val="26"/>
        </w:rPr>
        <w:t>«ТИМАНСКИЙ СЕЛЬСОВЕТ»</w:t>
      </w:r>
    </w:p>
    <w:p w:rsidR="00EE62B9" w:rsidRPr="00EE62B9" w:rsidRDefault="00EE62B9" w:rsidP="00A25F27">
      <w:pPr>
        <w:autoSpaceDE w:val="0"/>
        <w:autoSpaceDN w:val="0"/>
        <w:adjustRightInd w:val="0"/>
        <w:jc w:val="center"/>
        <w:rPr>
          <w:rFonts w:ascii="Times New Roman" w:hAnsi="Times New Roman" w:cs="Times New Roman"/>
          <w:b/>
          <w:sz w:val="26"/>
        </w:rPr>
      </w:pPr>
      <w:r w:rsidRPr="00EE62B9">
        <w:rPr>
          <w:rFonts w:ascii="Times New Roman" w:hAnsi="Times New Roman" w:cs="Times New Roman"/>
          <w:b/>
          <w:sz w:val="26"/>
        </w:rPr>
        <w:t>НЕНЕЦКОГО АВТОНОМНОГО ОКРУГА</w:t>
      </w:r>
    </w:p>
    <w:p w:rsidR="00EE62B9" w:rsidRPr="00A25F27" w:rsidRDefault="00EE62B9" w:rsidP="00A25F27">
      <w:pPr>
        <w:autoSpaceDE w:val="0"/>
        <w:autoSpaceDN w:val="0"/>
        <w:adjustRightInd w:val="0"/>
        <w:jc w:val="center"/>
        <w:rPr>
          <w:rFonts w:ascii="Times New Roman" w:hAnsi="Times New Roman" w:cs="Times New Roman"/>
          <w:b/>
          <w:sz w:val="26"/>
        </w:rPr>
      </w:pPr>
      <w:r w:rsidRPr="00EE62B9">
        <w:rPr>
          <w:rFonts w:ascii="Times New Roman" w:hAnsi="Times New Roman" w:cs="Times New Roman"/>
          <w:b/>
          <w:sz w:val="26"/>
        </w:rPr>
        <w:t>ПОСТАНОВЛЕНИЕ</w:t>
      </w:r>
    </w:p>
    <w:p w:rsidR="00EE62B9" w:rsidRPr="00EE62B9" w:rsidRDefault="00A25F27" w:rsidP="00EE62B9">
      <w:pPr>
        <w:pStyle w:val="a3"/>
        <w:rPr>
          <w:rFonts w:ascii="Times New Roman" w:hAnsi="Times New Roman"/>
          <w:b/>
          <w:bCs/>
          <w:kern w:val="32"/>
          <w:sz w:val="26"/>
          <w:szCs w:val="26"/>
          <w:u w:val="single"/>
        </w:rPr>
      </w:pPr>
      <w:r w:rsidRPr="00A25F27">
        <w:rPr>
          <w:rFonts w:ascii="Times New Roman" w:hAnsi="Times New Roman"/>
          <w:b/>
          <w:bCs/>
          <w:kern w:val="32"/>
          <w:sz w:val="26"/>
          <w:szCs w:val="26"/>
          <w:u w:val="single"/>
        </w:rPr>
        <w:t>от 10.08.2016 года № 51</w:t>
      </w:r>
      <w:r w:rsidR="00EE62B9" w:rsidRPr="00A25F27">
        <w:rPr>
          <w:rFonts w:ascii="Times New Roman" w:hAnsi="Times New Roman"/>
          <w:b/>
          <w:bCs/>
          <w:kern w:val="32"/>
          <w:sz w:val="26"/>
          <w:szCs w:val="26"/>
          <w:u w:val="single"/>
        </w:rPr>
        <w:t xml:space="preserve"> </w:t>
      </w:r>
      <w:proofErr w:type="spellStart"/>
      <w:proofErr w:type="gramStart"/>
      <w:r w:rsidR="00EE62B9" w:rsidRPr="00A25F27">
        <w:rPr>
          <w:rFonts w:ascii="Times New Roman" w:hAnsi="Times New Roman"/>
          <w:b/>
          <w:bCs/>
          <w:kern w:val="32"/>
          <w:sz w:val="26"/>
          <w:szCs w:val="26"/>
          <w:u w:val="single"/>
        </w:rPr>
        <w:t>п</w:t>
      </w:r>
      <w:proofErr w:type="spellEnd"/>
      <w:proofErr w:type="gramEnd"/>
      <w:r w:rsidR="00EE62B9" w:rsidRPr="00EE62B9">
        <w:rPr>
          <w:rFonts w:ascii="Times New Roman" w:hAnsi="Times New Roman"/>
          <w:b/>
          <w:bCs/>
          <w:kern w:val="32"/>
          <w:sz w:val="26"/>
          <w:szCs w:val="26"/>
          <w:u w:val="single"/>
        </w:rPr>
        <w:t xml:space="preserve">   </w:t>
      </w:r>
    </w:p>
    <w:p w:rsidR="00EE62B9" w:rsidRPr="00EE62B9" w:rsidRDefault="00EE62B9" w:rsidP="00EE62B9">
      <w:pPr>
        <w:pStyle w:val="a3"/>
        <w:rPr>
          <w:rFonts w:ascii="Times New Roman" w:hAnsi="Times New Roman"/>
          <w:b/>
          <w:bCs/>
          <w:kern w:val="32"/>
          <w:sz w:val="26"/>
          <w:szCs w:val="26"/>
        </w:rPr>
      </w:pPr>
      <w:r w:rsidRPr="00EE62B9">
        <w:rPr>
          <w:rFonts w:ascii="Times New Roman" w:hAnsi="Times New Roman"/>
          <w:b/>
          <w:bCs/>
          <w:kern w:val="32"/>
          <w:sz w:val="26"/>
          <w:szCs w:val="26"/>
        </w:rPr>
        <w:t>п. Индига</w:t>
      </w:r>
    </w:p>
    <w:p w:rsidR="00EE62B9" w:rsidRPr="00EE62B9" w:rsidRDefault="00EE62B9" w:rsidP="00EE62B9">
      <w:pPr>
        <w:pStyle w:val="ConsPlusTitle"/>
        <w:widowControl/>
        <w:rPr>
          <w:rFonts w:ascii="Times New Roman" w:hAnsi="Times New Roman" w:cs="Times New Roman"/>
          <w:b w:val="0"/>
          <w:bCs w:val="0"/>
          <w:kern w:val="32"/>
          <w:sz w:val="26"/>
          <w:szCs w:val="26"/>
        </w:rPr>
      </w:pPr>
    </w:p>
    <w:p w:rsidR="00EE62B9" w:rsidRPr="00EE62B9" w:rsidRDefault="00416E55" w:rsidP="00EE62B9">
      <w:pPr>
        <w:ind w:left="4536" w:right="4195" w:hanging="4536"/>
        <w:jc w:val="both"/>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_x0000_s1026" type="#_x0000_t202" style="position:absolute;left:0;text-align:left;margin-left:0;margin-top:.75pt;width:252pt;height:114.5pt;z-index:251660288" stroked="f">
            <v:textbox>
              <w:txbxContent>
                <w:p w:rsidR="00EE62B9" w:rsidRPr="00915C2F" w:rsidRDefault="00EE62B9" w:rsidP="00EE62B9">
                  <w:pPr>
                    <w:autoSpaceDE w:val="0"/>
                    <w:autoSpaceDN w:val="0"/>
                    <w:adjustRightInd w:val="0"/>
                    <w:ind w:firstLine="540"/>
                    <w:jc w:val="both"/>
                  </w:pPr>
                  <w:r w:rsidRPr="00EE62B9">
                    <w:rPr>
                      <w:rFonts w:ascii="Times New Roman" w:hAnsi="Times New Roman" w:cs="Times New Roman"/>
                    </w:rPr>
                    <w:t>О внесении изменений в Административный регламент исполнения муниципальной функции по осуществлению муниципального</w:t>
                  </w:r>
                  <w:r w:rsidRPr="00EE62B9">
                    <w:rPr>
                      <w:rFonts w:ascii="Times New Roman" w:hAnsi="Times New Roman" w:cs="Times New Roman"/>
                      <w:b/>
                      <w:sz w:val="24"/>
                      <w:szCs w:val="24"/>
                    </w:rPr>
                    <w:t xml:space="preserve"> </w:t>
                  </w:r>
                  <w:r w:rsidRPr="00EE62B9">
                    <w:rPr>
                      <w:rFonts w:ascii="Times New Roman" w:hAnsi="Times New Roman" w:cs="Times New Roman"/>
                    </w:rPr>
                    <w:t>жилищного контроля на территории муниципального  образования</w:t>
                  </w:r>
                  <w:r>
                    <w:t xml:space="preserve"> </w:t>
                  </w:r>
                  <w:r w:rsidRPr="00EE62B9">
                    <w:rPr>
                      <w:rFonts w:ascii="Times New Roman" w:hAnsi="Times New Roman" w:cs="Times New Roman"/>
                    </w:rPr>
                    <w:t>«Тиманский сельсовет» Ненецкого автономного округа</w:t>
                  </w:r>
                  <w:r>
                    <w:rPr>
                      <w:rFonts w:ascii="Times New Roman" w:hAnsi="Times New Roman" w:cs="Times New Roman"/>
                    </w:rPr>
                    <w:t>»</w:t>
                  </w:r>
                </w:p>
                <w:p w:rsidR="00EE62B9" w:rsidRPr="00F11624" w:rsidRDefault="00EE62B9" w:rsidP="00EE62B9">
                  <w:pPr>
                    <w:jc w:val="both"/>
                  </w:pPr>
                </w:p>
              </w:txbxContent>
            </v:textbox>
          </v:shape>
        </w:pict>
      </w:r>
    </w:p>
    <w:p w:rsidR="00EE62B9" w:rsidRPr="00EE62B9" w:rsidRDefault="00EE62B9" w:rsidP="00EE62B9">
      <w:pPr>
        <w:tabs>
          <w:tab w:val="left" w:pos="1605"/>
        </w:tabs>
        <w:ind w:left="4536" w:right="4195" w:hanging="4536"/>
        <w:jc w:val="both"/>
        <w:rPr>
          <w:rFonts w:ascii="Times New Roman" w:hAnsi="Times New Roman" w:cs="Times New Roman"/>
        </w:rPr>
      </w:pPr>
      <w:r w:rsidRPr="00EE62B9">
        <w:rPr>
          <w:rFonts w:ascii="Times New Roman" w:hAnsi="Times New Roman" w:cs="Times New Roman"/>
        </w:rPr>
        <w:tab/>
      </w:r>
    </w:p>
    <w:p w:rsidR="00EE62B9" w:rsidRPr="00EE62B9" w:rsidRDefault="00EE62B9" w:rsidP="00EE62B9">
      <w:pPr>
        <w:tabs>
          <w:tab w:val="left" w:pos="1605"/>
        </w:tabs>
        <w:ind w:left="4536" w:right="4195" w:hanging="4536"/>
        <w:jc w:val="both"/>
        <w:rPr>
          <w:rFonts w:ascii="Times New Roman" w:hAnsi="Times New Roman" w:cs="Times New Roman"/>
        </w:rPr>
      </w:pPr>
    </w:p>
    <w:p w:rsidR="00EE62B9" w:rsidRPr="00EE62B9" w:rsidRDefault="00EE62B9" w:rsidP="00EE62B9">
      <w:pPr>
        <w:tabs>
          <w:tab w:val="left" w:pos="1605"/>
        </w:tabs>
        <w:ind w:left="4536" w:right="4195" w:hanging="4536"/>
        <w:jc w:val="both"/>
        <w:rPr>
          <w:rFonts w:ascii="Times New Roman" w:hAnsi="Times New Roman" w:cs="Times New Roman"/>
        </w:rPr>
      </w:pPr>
    </w:p>
    <w:p w:rsidR="00EE62B9" w:rsidRPr="00EE62B9" w:rsidRDefault="00EE62B9" w:rsidP="00EE62B9">
      <w:pPr>
        <w:autoSpaceDE w:val="0"/>
        <w:autoSpaceDN w:val="0"/>
        <w:adjustRightInd w:val="0"/>
        <w:jc w:val="both"/>
        <w:rPr>
          <w:rFonts w:ascii="Times New Roman" w:hAnsi="Times New Roman" w:cs="Times New Roman"/>
          <w:sz w:val="24"/>
          <w:szCs w:val="24"/>
        </w:rPr>
      </w:pPr>
    </w:p>
    <w:p w:rsidR="00EE62B9" w:rsidRPr="00EE62B9" w:rsidRDefault="00EE62B9" w:rsidP="00A25F27">
      <w:pPr>
        <w:autoSpaceDE w:val="0"/>
        <w:autoSpaceDN w:val="0"/>
        <w:adjustRightInd w:val="0"/>
        <w:ind w:firstLine="540"/>
        <w:jc w:val="both"/>
        <w:rPr>
          <w:rFonts w:ascii="Times New Roman" w:hAnsi="Times New Roman" w:cs="Times New Roman"/>
          <w:sz w:val="26"/>
          <w:szCs w:val="24"/>
        </w:rPr>
      </w:pPr>
      <w:proofErr w:type="gramStart"/>
      <w:r w:rsidRPr="00EE62B9">
        <w:rPr>
          <w:rFonts w:ascii="Times New Roman" w:hAnsi="Times New Roman" w:cs="Times New Roman"/>
          <w:sz w:val="26"/>
          <w:szCs w:val="24"/>
        </w:rPr>
        <w:t>Руководствуясь Законом  Ненецкого автономного округа от 03.10.2012 № 78-ОЗ «О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 Постановлением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 Администрация МО «Тиманский сельсовет» НАО постановляет:</w:t>
      </w:r>
      <w:proofErr w:type="gramEnd"/>
    </w:p>
    <w:p w:rsidR="00EE62B9" w:rsidRPr="00EE62B9" w:rsidRDefault="00EE62B9" w:rsidP="00A25F27">
      <w:pPr>
        <w:autoSpaceDE w:val="0"/>
        <w:autoSpaceDN w:val="0"/>
        <w:adjustRightInd w:val="0"/>
        <w:ind w:firstLine="540"/>
        <w:jc w:val="both"/>
        <w:rPr>
          <w:rFonts w:ascii="Times New Roman" w:hAnsi="Times New Roman" w:cs="Times New Roman"/>
          <w:sz w:val="26"/>
          <w:szCs w:val="24"/>
        </w:rPr>
      </w:pPr>
      <w:r w:rsidRPr="00EE62B9">
        <w:rPr>
          <w:rFonts w:ascii="Times New Roman" w:hAnsi="Times New Roman" w:cs="Times New Roman"/>
          <w:sz w:val="26"/>
          <w:szCs w:val="24"/>
        </w:rPr>
        <w:t>1. Внести прилагаемые изменения в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«Тиманский сельсовет» Ненецкого автономного округа утвержденный Постановлением Администрации муниципального образования «Тиманский сельсовет» Ненецкого автономного округа от 18.10.2013 № 70.</w:t>
      </w:r>
    </w:p>
    <w:p w:rsidR="00EE62B9" w:rsidRPr="00EE62B9" w:rsidRDefault="00EE62B9" w:rsidP="00EE62B9">
      <w:pPr>
        <w:pStyle w:val="a3"/>
        <w:spacing w:line="276" w:lineRule="auto"/>
        <w:ind w:firstLine="540"/>
        <w:jc w:val="both"/>
        <w:rPr>
          <w:rFonts w:ascii="Times New Roman" w:hAnsi="Times New Roman"/>
          <w:i/>
          <w:sz w:val="26"/>
          <w:szCs w:val="24"/>
        </w:rPr>
      </w:pPr>
      <w:r w:rsidRPr="00EE62B9">
        <w:rPr>
          <w:rFonts w:ascii="Times New Roman" w:hAnsi="Times New Roman"/>
          <w:sz w:val="26"/>
          <w:szCs w:val="24"/>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«Тиманский сельсовет» Ненецкого автономного округа.</w:t>
      </w:r>
    </w:p>
    <w:p w:rsidR="00EE62B9" w:rsidRPr="00EE62B9" w:rsidRDefault="00EE62B9" w:rsidP="00EE62B9">
      <w:pPr>
        <w:autoSpaceDE w:val="0"/>
        <w:autoSpaceDN w:val="0"/>
        <w:adjustRightInd w:val="0"/>
        <w:rPr>
          <w:rFonts w:ascii="Times New Roman" w:hAnsi="Times New Roman" w:cs="Times New Roman"/>
          <w:sz w:val="26"/>
          <w:szCs w:val="28"/>
        </w:rPr>
      </w:pPr>
    </w:p>
    <w:p w:rsidR="00EE62B9" w:rsidRPr="00A25F27" w:rsidRDefault="00EE62B9" w:rsidP="00A25F27">
      <w:pPr>
        <w:autoSpaceDE w:val="0"/>
        <w:autoSpaceDN w:val="0"/>
        <w:adjustRightInd w:val="0"/>
        <w:rPr>
          <w:rFonts w:ascii="Times New Roman" w:hAnsi="Times New Roman" w:cs="Times New Roman"/>
          <w:sz w:val="26"/>
          <w:szCs w:val="28"/>
        </w:rPr>
      </w:pPr>
      <w:r>
        <w:rPr>
          <w:rFonts w:ascii="Times New Roman" w:hAnsi="Times New Roman" w:cs="Times New Roman"/>
          <w:sz w:val="26"/>
          <w:szCs w:val="28"/>
        </w:rPr>
        <w:t>И.о. главы</w:t>
      </w:r>
      <w:r w:rsidRPr="00EE62B9">
        <w:rPr>
          <w:rFonts w:ascii="Times New Roman" w:hAnsi="Times New Roman" w:cs="Times New Roman"/>
          <w:sz w:val="26"/>
          <w:szCs w:val="28"/>
        </w:rPr>
        <w:t xml:space="preserve"> МО «Тиманский сельсовет» НАО                                  </w:t>
      </w:r>
      <w:r>
        <w:rPr>
          <w:rFonts w:ascii="Times New Roman" w:hAnsi="Times New Roman" w:cs="Times New Roman"/>
          <w:sz w:val="26"/>
          <w:szCs w:val="28"/>
        </w:rPr>
        <w:t xml:space="preserve">   </w:t>
      </w:r>
      <w:r w:rsidRPr="00EE62B9">
        <w:rPr>
          <w:rFonts w:ascii="Times New Roman" w:hAnsi="Times New Roman" w:cs="Times New Roman"/>
          <w:sz w:val="26"/>
          <w:szCs w:val="28"/>
        </w:rPr>
        <w:t xml:space="preserve">     </w:t>
      </w:r>
      <w:r>
        <w:rPr>
          <w:rFonts w:ascii="Times New Roman" w:hAnsi="Times New Roman" w:cs="Times New Roman"/>
          <w:sz w:val="26"/>
          <w:szCs w:val="28"/>
        </w:rPr>
        <w:t>Г.В. Кожина</w:t>
      </w:r>
    </w:p>
    <w:p w:rsidR="00EE62B9" w:rsidRPr="00EE62B9" w:rsidRDefault="00EE62B9" w:rsidP="00EE62B9">
      <w:pPr>
        <w:ind w:firstLine="709"/>
        <w:jc w:val="right"/>
        <w:rPr>
          <w:rFonts w:ascii="Times New Roman" w:hAnsi="Times New Roman" w:cs="Times New Roman"/>
          <w:sz w:val="24"/>
          <w:szCs w:val="24"/>
        </w:rPr>
      </w:pPr>
      <w:r w:rsidRPr="00EE62B9">
        <w:rPr>
          <w:rFonts w:ascii="Times New Roman" w:hAnsi="Times New Roman" w:cs="Times New Roman"/>
          <w:sz w:val="24"/>
          <w:szCs w:val="24"/>
        </w:rPr>
        <w:lastRenderedPageBreak/>
        <w:t xml:space="preserve">Приложение </w:t>
      </w:r>
    </w:p>
    <w:p w:rsidR="00EE62B9" w:rsidRPr="00EE62B9" w:rsidRDefault="00EE62B9" w:rsidP="00EE62B9">
      <w:pPr>
        <w:ind w:firstLine="709"/>
        <w:jc w:val="right"/>
        <w:rPr>
          <w:rFonts w:ascii="Times New Roman" w:hAnsi="Times New Roman" w:cs="Times New Roman"/>
          <w:sz w:val="24"/>
          <w:szCs w:val="24"/>
        </w:rPr>
      </w:pPr>
      <w:r w:rsidRPr="00EE62B9">
        <w:rPr>
          <w:rFonts w:ascii="Times New Roman" w:hAnsi="Times New Roman" w:cs="Times New Roman"/>
          <w:sz w:val="24"/>
          <w:szCs w:val="24"/>
        </w:rPr>
        <w:t>к Постановлению Администрации</w:t>
      </w:r>
    </w:p>
    <w:p w:rsidR="00EE62B9" w:rsidRPr="00EE62B9" w:rsidRDefault="00EE62B9" w:rsidP="00EE62B9">
      <w:pPr>
        <w:ind w:firstLine="709"/>
        <w:jc w:val="right"/>
        <w:rPr>
          <w:rFonts w:ascii="Times New Roman" w:hAnsi="Times New Roman" w:cs="Times New Roman"/>
          <w:sz w:val="24"/>
          <w:szCs w:val="24"/>
        </w:rPr>
      </w:pPr>
      <w:r w:rsidRPr="00EE62B9">
        <w:rPr>
          <w:rFonts w:ascii="Times New Roman" w:hAnsi="Times New Roman" w:cs="Times New Roman"/>
          <w:sz w:val="24"/>
          <w:szCs w:val="24"/>
        </w:rPr>
        <w:t xml:space="preserve">МО «Тиманский сельсовет» НАО  </w:t>
      </w:r>
    </w:p>
    <w:p w:rsidR="00EE62B9" w:rsidRPr="00EE62B9" w:rsidRDefault="00EE62B9" w:rsidP="00EE62B9">
      <w:pPr>
        <w:widowControl w:val="0"/>
        <w:autoSpaceDE w:val="0"/>
        <w:autoSpaceDN w:val="0"/>
        <w:adjustRightInd w:val="0"/>
        <w:jc w:val="right"/>
        <w:rPr>
          <w:rFonts w:ascii="Times New Roman" w:hAnsi="Times New Roman" w:cs="Times New Roman"/>
          <w:caps/>
          <w:sz w:val="24"/>
          <w:szCs w:val="24"/>
        </w:rPr>
      </w:pPr>
      <w:r w:rsidRPr="00EE62B9">
        <w:rPr>
          <w:rFonts w:ascii="Times New Roman" w:hAnsi="Times New Roman" w:cs="Times New Roman"/>
          <w:sz w:val="24"/>
          <w:szCs w:val="24"/>
        </w:rPr>
        <w:t xml:space="preserve">        </w:t>
      </w:r>
      <w:r w:rsidR="00A25F27" w:rsidRPr="00A25F27">
        <w:rPr>
          <w:rFonts w:ascii="Times New Roman" w:hAnsi="Times New Roman" w:cs="Times New Roman"/>
          <w:sz w:val="24"/>
          <w:szCs w:val="24"/>
        </w:rPr>
        <w:t>от 10.08.2016  №  51</w:t>
      </w:r>
      <w:r w:rsidRPr="00A25F27">
        <w:rPr>
          <w:rFonts w:ascii="Times New Roman" w:hAnsi="Times New Roman" w:cs="Times New Roman"/>
          <w:sz w:val="24"/>
          <w:szCs w:val="24"/>
        </w:rPr>
        <w:t xml:space="preserve"> </w:t>
      </w:r>
      <w:proofErr w:type="spellStart"/>
      <w:proofErr w:type="gramStart"/>
      <w:r w:rsidRPr="00A25F27">
        <w:rPr>
          <w:rFonts w:ascii="Times New Roman" w:hAnsi="Times New Roman" w:cs="Times New Roman"/>
          <w:sz w:val="24"/>
          <w:szCs w:val="24"/>
        </w:rPr>
        <w:t>п</w:t>
      </w:r>
      <w:proofErr w:type="spellEnd"/>
      <w:proofErr w:type="gramEnd"/>
    </w:p>
    <w:p w:rsidR="00EE62B9" w:rsidRPr="00EE62B9" w:rsidRDefault="00EE62B9" w:rsidP="00EE62B9">
      <w:pPr>
        <w:pStyle w:val="ConsPlusTitle"/>
        <w:spacing w:line="276" w:lineRule="auto"/>
        <w:jc w:val="center"/>
        <w:rPr>
          <w:rFonts w:ascii="Times New Roman" w:hAnsi="Times New Roman" w:cs="Times New Roman"/>
          <w:bCs w:val="0"/>
          <w:sz w:val="24"/>
          <w:szCs w:val="24"/>
        </w:rPr>
      </w:pPr>
    </w:p>
    <w:p w:rsidR="00EE62B9" w:rsidRPr="00EE62B9" w:rsidRDefault="00EE62B9" w:rsidP="00EE62B9">
      <w:pPr>
        <w:autoSpaceDE w:val="0"/>
        <w:autoSpaceDN w:val="0"/>
        <w:adjustRightInd w:val="0"/>
        <w:ind w:firstLine="540"/>
        <w:jc w:val="center"/>
        <w:rPr>
          <w:rFonts w:ascii="Times New Roman" w:hAnsi="Times New Roman" w:cs="Times New Roman"/>
          <w:b/>
          <w:sz w:val="26"/>
        </w:rPr>
      </w:pPr>
      <w:r w:rsidRPr="00EE62B9">
        <w:rPr>
          <w:rFonts w:ascii="Times New Roman" w:hAnsi="Times New Roman" w:cs="Times New Roman"/>
          <w:b/>
          <w:sz w:val="26"/>
        </w:rPr>
        <w:t>Изменения</w:t>
      </w:r>
    </w:p>
    <w:p w:rsidR="00EE62B9" w:rsidRPr="00A25F27" w:rsidRDefault="00EE62B9" w:rsidP="00A25F27">
      <w:pPr>
        <w:autoSpaceDE w:val="0"/>
        <w:autoSpaceDN w:val="0"/>
        <w:adjustRightInd w:val="0"/>
        <w:ind w:firstLine="540"/>
        <w:jc w:val="center"/>
        <w:rPr>
          <w:rFonts w:ascii="Times New Roman" w:hAnsi="Times New Roman" w:cs="Times New Roman"/>
          <w:b/>
          <w:sz w:val="26"/>
        </w:rPr>
      </w:pPr>
      <w:r w:rsidRPr="00EE62B9">
        <w:rPr>
          <w:rFonts w:ascii="Times New Roman" w:hAnsi="Times New Roman" w:cs="Times New Roman"/>
          <w:b/>
          <w:sz w:val="26"/>
        </w:rPr>
        <w:t xml:space="preserve"> в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«Тиманский сельсовет»  Ненецкого автономного округа</w:t>
      </w:r>
    </w:p>
    <w:p w:rsidR="00EE62B9" w:rsidRPr="00EE62B9" w:rsidRDefault="00EE62B9" w:rsidP="00EE62B9">
      <w:pPr>
        <w:numPr>
          <w:ilvl w:val="0"/>
          <w:numId w:val="1"/>
        </w:numPr>
        <w:autoSpaceDE w:val="0"/>
        <w:autoSpaceDN w:val="0"/>
        <w:adjustRightInd w:val="0"/>
        <w:spacing w:after="0"/>
        <w:jc w:val="both"/>
        <w:rPr>
          <w:rFonts w:ascii="Times New Roman" w:hAnsi="Times New Roman" w:cs="Times New Roman"/>
          <w:color w:val="000000"/>
          <w:sz w:val="26"/>
        </w:rPr>
      </w:pPr>
      <w:r w:rsidRPr="00EE62B9">
        <w:rPr>
          <w:rFonts w:ascii="Times New Roman" w:hAnsi="Times New Roman" w:cs="Times New Roman"/>
          <w:color w:val="000000"/>
          <w:sz w:val="26"/>
        </w:rPr>
        <w:t>Подпункт 1.7.1. изложить в следующей редакции:</w:t>
      </w:r>
    </w:p>
    <w:p w:rsidR="00EE62B9" w:rsidRPr="00EE62B9" w:rsidRDefault="00EE62B9" w:rsidP="00EE62B9">
      <w:pPr>
        <w:autoSpaceDE w:val="0"/>
        <w:autoSpaceDN w:val="0"/>
        <w:adjustRightInd w:val="0"/>
        <w:jc w:val="both"/>
        <w:rPr>
          <w:rFonts w:ascii="Times New Roman" w:hAnsi="Times New Roman" w:cs="Times New Roman"/>
          <w:color w:val="000000"/>
          <w:sz w:val="26"/>
        </w:rPr>
      </w:pPr>
      <w:proofErr w:type="gramStart"/>
      <w:r w:rsidRPr="00EE62B9">
        <w:rPr>
          <w:rFonts w:ascii="Times New Roman" w:hAnsi="Times New Roman" w:cs="Times New Roman"/>
          <w:color w:val="000000"/>
          <w:sz w:val="26"/>
        </w:rPr>
        <w:t xml:space="preserve">«1.7.1.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6" w:history="1">
        <w:r w:rsidRPr="00EE62B9">
          <w:rPr>
            <w:rFonts w:ascii="Times New Roman" w:hAnsi="Times New Roman" w:cs="Times New Roman"/>
            <w:color w:val="000000"/>
            <w:sz w:val="26"/>
          </w:rPr>
          <w:t>перечень</w:t>
        </w:r>
      </w:hyperlink>
      <w:r w:rsidRPr="00EE62B9">
        <w:rPr>
          <w:rFonts w:ascii="Times New Roman" w:hAnsi="Times New Roman" w:cs="Times New Roman"/>
          <w:color w:val="000000"/>
          <w:sz w:val="26"/>
        </w:rP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w:t>
      </w:r>
      <w:hyperlink r:id="rId7" w:history="1">
        <w:r w:rsidRPr="00EE62B9">
          <w:rPr>
            <w:rFonts w:ascii="Times New Roman" w:hAnsi="Times New Roman" w:cs="Times New Roman"/>
            <w:color w:val="000000"/>
            <w:sz w:val="26"/>
          </w:rPr>
          <w:t>порядке</w:t>
        </w:r>
      </w:hyperlink>
      <w:r w:rsidRPr="00EE62B9">
        <w:rPr>
          <w:rFonts w:ascii="Times New Roman" w:hAnsi="Times New Roman" w:cs="Times New Roman"/>
          <w:color w:val="000000"/>
          <w:sz w:val="26"/>
        </w:rPr>
        <w:t>, которые установлены</w:t>
      </w:r>
      <w:proofErr w:type="gramEnd"/>
      <w:r w:rsidRPr="00EE62B9">
        <w:rPr>
          <w:rFonts w:ascii="Times New Roman" w:hAnsi="Times New Roman" w:cs="Times New Roman"/>
          <w:color w:val="000000"/>
          <w:sz w:val="26"/>
        </w:rPr>
        <w:t xml:space="preserve"> Правительством Российской Федерации</w:t>
      </w:r>
      <w:proofErr w:type="gramStart"/>
      <w:r w:rsidRPr="00EE62B9">
        <w:rPr>
          <w:rFonts w:ascii="Times New Roman" w:hAnsi="Times New Roman" w:cs="Times New Roman"/>
          <w:color w:val="000000"/>
          <w:sz w:val="26"/>
        </w:rPr>
        <w:t>;»</w:t>
      </w:r>
      <w:proofErr w:type="gramEnd"/>
      <w:r w:rsidRPr="00EE62B9">
        <w:rPr>
          <w:rFonts w:ascii="Times New Roman" w:hAnsi="Times New Roman" w:cs="Times New Roman"/>
          <w:color w:val="000000"/>
          <w:sz w:val="26"/>
        </w:rPr>
        <w:t>.</w:t>
      </w:r>
    </w:p>
    <w:p w:rsidR="00EE62B9" w:rsidRPr="00EE62B9" w:rsidRDefault="00EE62B9" w:rsidP="00EE62B9">
      <w:pPr>
        <w:autoSpaceDE w:val="0"/>
        <w:autoSpaceDN w:val="0"/>
        <w:adjustRightInd w:val="0"/>
        <w:jc w:val="both"/>
        <w:rPr>
          <w:rFonts w:ascii="Times New Roman" w:hAnsi="Times New Roman" w:cs="Times New Roman"/>
          <w:color w:val="000000"/>
          <w:sz w:val="26"/>
        </w:rPr>
      </w:pPr>
    </w:p>
    <w:p w:rsidR="00EE62B9" w:rsidRPr="00EE62B9" w:rsidRDefault="00EE62B9" w:rsidP="00EE62B9">
      <w:pPr>
        <w:numPr>
          <w:ilvl w:val="0"/>
          <w:numId w:val="1"/>
        </w:numPr>
        <w:autoSpaceDE w:val="0"/>
        <w:autoSpaceDN w:val="0"/>
        <w:adjustRightInd w:val="0"/>
        <w:spacing w:after="0"/>
        <w:jc w:val="both"/>
        <w:rPr>
          <w:rFonts w:ascii="Times New Roman" w:hAnsi="Times New Roman" w:cs="Times New Roman"/>
          <w:color w:val="000000"/>
          <w:sz w:val="26"/>
        </w:rPr>
      </w:pPr>
      <w:r w:rsidRPr="00EE62B9">
        <w:rPr>
          <w:rFonts w:ascii="Times New Roman" w:hAnsi="Times New Roman" w:cs="Times New Roman"/>
          <w:color w:val="000000"/>
          <w:sz w:val="26"/>
        </w:rPr>
        <w:t>Дополнить подпунктом 1.7.1.2. изложить в следующей редакции:</w:t>
      </w:r>
    </w:p>
    <w:p w:rsidR="00EE62B9" w:rsidRPr="00EE62B9" w:rsidRDefault="00EE62B9" w:rsidP="00A25F27">
      <w:pPr>
        <w:autoSpaceDE w:val="0"/>
        <w:autoSpaceDN w:val="0"/>
        <w:adjustRightInd w:val="0"/>
        <w:jc w:val="both"/>
        <w:rPr>
          <w:rFonts w:ascii="Times New Roman" w:hAnsi="Times New Roman" w:cs="Times New Roman"/>
          <w:color w:val="000000"/>
          <w:sz w:val="26"/>
        </w:rPr>
      </w:pPr>
      <w:proofErr w:type="gramStart"/>
      <w:r w:rsidRPr="00EE62B9">
        <w:rPr>
          <w:rFonts w:ascii="Times New Roman" w:hAnsi="Times New Roman" w:cs="Times New Roman"/>
          <w:color w:val="000000"/>
          <w:sz w:val="26"/>
        </w:rPr>
        <w:t xml:space="preserve">«1.7.1.2. запрашивать и получать на основании мотивированных письменных запросов от юридических лиц, индивидуальных предпринимателей и граждан документы и (или) информацию, необходимые для проверки соблюдения обязательных требований за исключением документов и (или) информации  включенных  в определенный  Правительством Российской Федерации </w:t>
      </w:r>
      <w:hyperlink r:id="rId8" w:history="1">
        <w:r w:rsidRPr="00EE62B9">
          <w:rPr>
            <w:rFonts w:ascii="Times New Roman" w:hAnsi="Times New Roman" w:cs="Times New Roman"/>
            <w:color w:val="000000"/>
            <w:sz w:val="26"/>
          </w:rPr>
          <w:t>перечень</w:t>
        </w:r>
      </w:hyperlink>
      <w:r w:rsidRPr="00EE62B9">
        <w:rPr>
          <w:rFonts w:ascii="Times New Roman" w:hAnsi="Times New Roman" w:cs="Times New Roman"/>
          <w:color w:val="000000"/>
          <w:sz w:val="26"/>
        </w:rPr>
        <w:t>,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w:t>
      </w:r>
      <w:proofErr w:type="gramEnd"/>
      <w:r w:rsidRPr="00EE62B9">
        <w:rPr>
          <w:rFonts w:ascii="Times New Roman" w:hAnsi="Times New Roman" w:cs="Times New Roman"/>
          <w:color w:val="000000"/>
          <w:sz w:val="26"/>
        </w:rPr>
        <w:t xml:space="preserve"> документы и (или) информация, в рамках межведомственного информационного взаимодействия;</w:t>
      </w:r>
    </w:p>
    <w:p w:rsidR="00EE62B9" w:rsidRPr="00EE62B9" w:rsidRDefault="00EE62B9" w:rsidP="00EE62B9">
      <w:pPr>
        <w:numPr>
          <w:ilvl w:val="0"/>
          <w:numId w:val="1"/>
        </w:numPr>
        <w:autoSpaceDE w:val="0"/>
        <w:autoSpaceDN w:val="0"/>
        <w:adjustRightInd w:val="0"/>
        <w:spacing w:after="0"/>
        <w:jc w:val="both"/>
        <w:rPr>
          <w:rFonts w:ascii="Times New Roman" w:hAnsi="Times New Roman" w:cs="Times New Roman"/>
          <w:color w:val="000000"/>
          <w:sz w:val="26"/>
        </w:rPr>
      </w:pPr>
      <w:r w:rsidRPr="00EE62B9">
        <w:rPr>
          <w:rFonts w:ascii="Times New Roman" w:hAnsi="Times New Roman" w:cs="Times New Roman"/>
          <w:color w:val="000000"/>
          <w:sz w:val="26"/>
        </w:rPr>
        <w:t>Дополнить подпунктом 1.8.7.1 следующего содержания:</w:t>
      </w:r>
    </w:p>
    <w:p w:rsidR="00EE62B9" w:rsidRPr="00EE62B9" w:rsidRDefault="00EE62B9" w:rsidP="00EE62B9">
      <w:pPr>
        <w:autoSpaceDE w:val="0"/>
        <w:autoSpaceDN w:val="0"/>
        <w:adjustRightInd w:val="0"/>
        <w:jc w:val="both"/>
        <w:rPr>
          <w:rFonts w:ascii="Times New Roman" w:hAnsi="Times New Roman" w:cs="Times New Roman"/>
          <w:iCs/>
          <w:sz w:val="26"/>
        </w:rPr>
      </w:pPr>
      <w:r w:rsidRPr="00EE62B9">
        <w:rPr>
          <w:rFonts w:ascii="Times New Roman" w:hAnsi="Times New Roman" w:cs="Times New Roman"/>
          <w:color w:val="000000"/>
          <w:sz w:val="26"/>
        </w:rPr>
        <w:t xml:space="preserve">«1.8.7.1. </w:t>
      </w:r>
      <w:r w:rsidRPr="00EE62B9">
        <w:rPr>
          <w:rFonts w:ascii="Times New Roman" w:hAnsi="Times New Roman" w:cs="Times New Roman"/>
          <w:iCs/>
          <w:sz w:val="26"/>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roofErr w:type="gramStart"/>
      <w:r w:rsidRPr="00EE62B9">
        <w:rPr>
          <w:rFonts w:ascii="Times New Roman" w:hAnsi="Times New Roman" w:cs="Times New Roman"/>
          <w:iCs/>
          <w:sz w:val="26"/>
        </w:rPr>
        <w:t>;»</w:t>
      </w:r>
      <w:proofErr w:type="gramEnd"/>
      <w:r w:rsidRPr="00EE62B9">
        <w:rPr>
          <w:rFonts w:ascii="Times New Roman" w:hAnsi="Times New Roman" w:cs="Times New Roman"/>
          <w:iCs/>
          <w:sz w:val="26"/>
        </w:rPr>
        <w:t>;</w:t>
      </w:r>
    </w:p>
    <w:p w:rsidR="00EE62B9" w:rsidRPr="00EE62B9" w:rsidRDefault="00EE62B9" w:rsidP="00EE62B9">
      <w:pPr>
        <w:numPr>
          <w:ilvl w:val="0"/>
          <w:numId w:val="1"/>
        </w:numPr>
        <w:autoSpaceDE w:val="0"/>
        <w:autoSpaceDN w:val="0"/>
        <w:adjustRightInd w:val="0"/>
        <w:spacing w:after="0"/>
        <w:jc w:val="both"/>
        <w:rPr>
          <w:rFonts w:ascii="Times New Roman" w:hAnsi="Times New Roman" w:cs="Times New Roman"/>
          <w:color w:val="000000"/>
          <w:sz w:val="26"/>
        </w:rPr>
      </w:pPr>
      <w:r w:rsidRPr="00EE62B9">
        <w:rPr>
          <w:rFonts w:ascii="Times New Roman" w:hAnsi="Times New Roman" w:cs="Times New Roman"/>
          <w:sz w:val="26"/>
        </w:rPr>
        <w:t xml:space="preserve">Подпункт 1.8.13. </w:t>
      </w:r>
      <w:r w:rsidRPr="00EE62B9">
        <w:rPr>
          <w:rFonts w:ascii="Times New Roman" w:hAnsi="Times New Roman" w:cs="Times New Roman"/>
          <w:color w:val="000000"/>
          <w:sz w:val="26"/>
        </w:rPr>
        <w:t>изложить в следующей редакции:</w:t>
      </w:r>
    </w:p>
    <w:p w:rsidR="00EE62B9" w:rsidRPr="00EE62B9" w:rsidRDefault="00EE62B9" w:rsidP="00EE62B9">
      <w:pPr>
        <w:autoSpaceDE w:val="0"/>
        <w:autoSpaceDN w:val="0"/>
        <w:adjustRightInd w:val="0"/>
        <w:jc w:val="both"/>
        <w:rPr>
          <w:rFonts w:ascii="Times New Roman" w:hAnsi="Times New Roman" w:cs="Times New Roman"/>
          <w:sz w:val="26"/>
        </w:rPr>
      </w:pPr>
      <w:r w:rsidRPr="00EE62B9">
        <w:rPr>
          <w:rFonts w:ascii="Times New Roman" w:hAnsi="Times New Roman" w:cs="Times New Roman"/>
          <w:sz w:val="26"/>
        </w:rPr>
        <w:lastRenderedPageBreak/>
        <w:t>«1.8.13. осуществлять запись о проведенной проверке в журнале учета проверок в случае его наличия у юридического лица, индивидуального предпринимателя</w:t>
      </w:r>
      <w:proofErr w:type="gramStart"/>
      <w:r w:rsidRPr="00EE62B9">
        <w:rPr>
          <w:rFonts w:ascii="Times New Roman" w:hAnsi="Times New Roman" w:cs="Times New Roman"/>
          <w:sz w:val="26"/>
        </w:rPr>
        <w:t>.».</w:t>
      </w:r>
      <w:proofErr w:type="gramEnd"/>
    </w:p>
    <w:p w:rsidR="00EE62B9" w:rsidRPr="00EE62B9" w:rsidRDefault="00EE62B9" w:rsidP="00EE62B9">
      <w:pPr>
        <w:numPr>
          <w:ilvl w:val="0"/>
          <w:numId w:val="1"/>
        </w:numPr>
        <w:autoSpaceDE w:val="0"/>
        <w:autoSpaceDN w:val="0"/>
        <w:adjustRightInd w:val="0"/>
        <w:spacing w:after="0"/>
        <w:jc w:val="both"/>
        <w:rPr>
          <w:rFonts w:ascii="Times New Roman" w:hAnsi="Times New Roman" w:cs="Times New Roman"/>
          <w:color w:val="000000"/>
          <w:sz w:val="26"/>
        </w:rPr>
      </w:pPr>
      <w:r w:rsidRPr="00EE62B9">
        <w:rPr>
          <w:rFonts w:ascii="Times New Roman" w:hAnsi="Times New Roman" w:cs="Times New Roman"/>
          <w:color w:val="000000"/>
          <w:sz w:val="26"/>
        </w:rPr>
        <w:t>Дополнить подпунктом 1.10.3.1. следующего содержания:</w:t>
      </w:r>
    </w:p>
    <w:p w:rsidR="00EE62B9" w:rsidRPr="00EE62B9" w:rsidRDefault="00EE62B9" w:rsidP="00EE62B9">
      <w:pPr>
        <w:autoSpaceDE w:val="0"/>
        <w:autoSpaceDN w:val="0"/>
        <w:adjustRightInd w:val="0"/>
        <w:jc w:val="both"/>
        <w:rPr>
          <w:rFonts w:ascii="Times New Roman" w:hAnsi="Times New Roman" w:cs="Times New Roman"/>
          <w:sz w:val="26"/>
        </w:rPr>
      </w:pPr>
      <w:r w:rsidRPr="00EE62B9">
        <w:rPr>
          <w:rFonts w:ascii="Times New Roman" w:hAnsi="Times New Roman" w:cs="Times New Roman"/>
          <w:sz w:val="26"/>
        </w:rPr>
        <w:t>«1.10.3.1. знакомиться с документами и (или) информацией, полученным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roofErr w:type="gramStart"/>
      <w:r w:rsidRPr="00EE62B9">
        <w:rPr>
          <w:rFonts w:ascii="Times New Roman" w:hAnsi="Times New Roman" w:cs="Times New Roman"/>
          <w:sz w:val="26"/>
        </w:rPr>
        <w:t>;»</w:t>
      </w:r>
      <w:proofErr w:type="gramEnd"/>
      <w:r w:rsidRPr="00EE62B9">
        <w:rPr>
          <w:rFonts w:ascii="Times New Roman" w:hAnsi="Times New Roman" w:cs="Times New Roman"/>
          <w:sz w:val="26"/>
        </w:rPr>
        <w:t>;</w:t>
      </w:r>
    </w:p>
    <w:p w:rsidR="00EE62B9" w:rsidRPr="00EE62B9" w:rsidRDefault="00EE62B9" w:rsidP="00EE62B9">
      <w:pPr>
        <w:autoSpaceDE w:val="0"/>
        <w:autoSpaceDN w:val="0"/>
        <w:adjustRightInd w:val="0"/>
        <w:jc w:val="both"/>
        <w:rPr>
          <w:rFonts w:ascii="Times New Roman" w:hAnsi="Times New Roman" w:cs="Times New Roman"/>
          <w:sz w:val="26"/>
        </w:rPr>
      </w:pPr>
    </w:p>
    <w:p w:rsidR="00EE62B9" w:rsidRPr="00EE62B9" w:rsidRDefault="00EE62B9" w:rsidP="00EE62B9">
      <w:pPr>
        <w:numPr>
          <w:ilvl w:val="0"/>
          <w:numId w:val="1"/>
        </w:numPr>
        <w:autoSpaceDE w:val="0"/>
        <w:autoSpaceDN w:val="0"/>
        <w:adjustRightInd w:val="0"/>
        <w:spacing w:after="0"/>
        <w:jc w:val="both"/>
        <w:rPr>
          <w:rFonts w:ascii="Times New Roman" w:hAnsi="Times New Roman" w:cs="Times New Roman"/>
          <w:color w:val="000000"/>
          <w:sz w:val="26"/>
        </w:rPr>
      </w:pPr>
      <w:r w:rsidRPr="00EE62B9">
        <w:rPr>
          <w:rFonts w:ascii="Times New Roman" w:hAnsi="Times New Roman" w:cs="Times New Roman"/>
          <w:color w:val="000000"/>
          <w:sz w:val="26"/>
        </w:rPr>
        <w:t>Дополнить подпунктом 1.10.3.2. следующего содержания:</w:t>
      </w:r>
    </w:p>
    <w:p w:rsidR="00EE62B9" w:rsidRPr="00EE62B9" w:rsidRDefault="00EE62B9" w:rsidP="00EE62B9">
      <w:pPr>
        <w:autoSpaceDE w:val="0"/>
        <w:autoSpaceDN w:val="0"/>
        <w:adjustRightInd w:val="0"/>
        <w:jc w:val="both"/>
        <w:rPr>
          <w:rFonts w:ascii="Times New Roman" w:hAnsi="Times New Roman" w:cs="Times New Roman"/>
          <w:sz w:val="26"/>
        </w:rPr>
      </w:pPr>
      <w:r w:rsidRPr="00EE62B9">
        <w:rPr>
          <w:rFonts w:ascii="Times New Roman" w:hAnsi="Times New Roman" w:cs="Times New Roman"/>
          <w:sz w:val="26"/>
        </w:rPr>
        <w:t>«</w:t>
      </w:r>
      <w:r w:rsidRPr="00EE62B9">
        <w:rPr>
          <w:rFonts w:ascii="Times New Roman" w:hAnsi="Times New Roman" w:cs="Times New Roman"/>
          <w:color w:val="000000"/>
          <w:sz w:val="26"/>
        </w:rPr>
        <w:t xml:space="preserve">1.10.3.2. </w:t>
      </w:r>
      <w:r w:rsidRPr="00EE62B9">
        <w:rPr>
          <w:rFonts w:ascii="Times New Roman" w:hAnsi="Times New Roman" w:cs="Times New Roman"/>
          <w:sz w:val="26"/>
        </w:rPr>
        <w:t xml:space="preserve">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roofErr w:type="gramStart"/>
      <w:r w:rsidRPr="00EE62B9">
        <w:rPr>
          <w:rFonts w:ascii="Times New Roman" w:hAnsi="Times New Roman" w:cs="Times New Roman"/>
          <w:sz w:val="26"/>
        </w:rPr>
        <w:t>;»</w:t>
      </w:r>
      <w:proofErr w:type="gramEnd"/>
      <w:r w:rsidRPr="00EE62B9">
        <w:rPr>
          <w:rFonts w:ascii="Times New Roman" w:hAnsi="Times New Roman" w:cs="Times New Roman"/>
          <w:sz w:val="26"/>
        </w:rPr>
        <w:t>.</w:t>
      </w:r>
    </w:p>
    <w:p w:rsidR="00EE62B9" w:rsidRPr="00EE62B9" w:rsidRDefault="00EE62B9" w:rsidP="00EE62B9">
      <w:pPr>
        <w:autoSpaceDE w:val="0"/>
        <w:autoSpaceDN w:val="0"/>
        <w:adjustRightInd w:val="0"/>
        <w:jc w:val="both"/>
        <w:rPr>
          <w:rFonts w:ascii="Times New Roman" w:hAnsi="Times New Roman" w:cs="Times New Roman"/>
          <w:sz w:val="26"/>
        </w:rPr>
      </w:pPr>
    </w:p>
    <w:p w:rsidR="00EE62B9" w:rsidRPr="00EE62B9" w:rsidRDefault="00EE62B9" w:rsidP="00EE62B9">
      <w:pPr>
        <w:rPr>
          <w:rFonts w:ascii="Times New Roman" w:hAnsi="Times New Roman" w:cs="Times New Roman"/>
          <w:sz w:val="26"/>
        </w:rPr>
      </w:pPr>
    </w:p>
    <w:p w:rsidR="00EE62B9" w:rsidRPr="00EE62B9" w:rsidRDefault="00EE62B9" w:rsidP="00EE62B9">
      <w:pPr>
        <w:rPr>
          <w:rFonts w:ascii="Times New Roman" w:hAnsi="Times New Roman" w:cs="Times New Roman"/>
          <w:sz w:val="26"/>
        </w:rPr>
      </w:pPr>
    </w:p>
    <w:p w:rsidR="00EE62B9" w:rsidRPr="00EE62B9" w:rsidRDefault="00EE62B9" w:rsidP="00EE62B9">
      <w:pPr>
        <w:rPr>
          <w:rFonts w:ascii="Times New Roman" w:hAnsi="Times New Roman" w:cs="Times New Roman"/>
          <w:sz w:val="26"/>
        </w:rPr>
      </w:pPr>
    </w:p>
    <w:p w:rsidR="00EE62B9" w:rsidRPr="00EE62B9" w:rsidRDefault="00EE62B9" w:rsidP="00EE62B9">
      <w:pPr>
        <w:rPr>
          <w:rFonts w:ascii="Times New Roman" w:hAnsi="Times New Roman" w:cs="Times New Roman"/>
          <w:sz w:val="26"/>
        </w:rPr>
      </w:pPr>
    </w:p>
    <w:p w:rsidR="00EE62B9" w:rsidRPr="00EE62B9" w:rsidRDefault="00EE62B9" w:rsidP="00EE62B9">
      <w:pPr>
        <w:rPr>
          <w:rFonts w:ascii="Times New Roman" w:hAnsi="Times New Roman" w:cs="Times New Roman"/>
          <w:sz w:val="26"/>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EE62B9" w:rsidRPr="00EE62B9" w:rsidRDefault="00EE62B9" w:rsidP="00EE62B9">
      <w:pPr>
        <w:rPr>
          <w:rFonts w:ascii="Times New Roman" w:hAnsi="Times New Roman" w:cs="Times New Roman"/>
        </w:rPr>
      </w:pPr>
    </w:p>
    <w:p w:rsidR="00BD0E60" w:rsidRPr="00EE62B9" w:rsidRDefault="00BD0E60">
      <w:pPr>
        <w:rPr>
          <w:rFonts w:ascii="Times New Roman" w:hAnsi="Times New Roman" w:cs="Times New Roman"/>
        </w:rPr>
      </w:pPr>
    </w:p>
    <w:sectPr w:rsidR="00BD0E60" w:rsidRPr="00EE62B9" w:rsidSect="00EE62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26D26"/>
    <w:multiLevelType w:val="hybridMultilevel"/>
    <w:tmpl w:val="E58A7028"/>
    <w:lvl w:ilvl="0" w:tplc="0E8E9EA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EE62B9"/>
    <w:rsid w:val="00416E55"/>
    <w:rsid w:val="00A25F27"/>
    <w:rsid w:val="00BD0E60"/>
    <w:rsid w:val="00C21733"/>
    <w:rsid w:val="00EE62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E55"/>
  </w:style>
  <w:style w:type="paragraph" w:styleId="2">
    <w:name w:val="heading 2"/>
    <w:basedOn w:val="a"/>
    <w:next w:val="a"/>
    <w:link w:val="20"/>
    <w:qFormat/>
    <w:rsid w:val="00EE62B9"/>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E62B9"/>
    <w:pPr>
      <w:spacing w:after="0" w:line="240" w:lineRule="auto"/>
    </w:pPr>
    <w:rPr>
      <w:rFonts w:ascii="Calibri" w:eastAsia="Calibri" w:hAnsi="Calibri" w:cs="Times New Roman"/>
      <w:lang w:eastAsia="en-US"/>
    </w:rPr>
  </w:style>
  <w:style w:type="paragraph" w:customStyle="1" w:styleId="ConsPlusTitle">
    <w:name w:val="ConsPlusTitle"/>
    <w:rsid w:val="00EE62B9"/>
    <w:pPr>
      <w:widowControl w:val="0"/>
      <w:autoSpaceDE w:val="0"/>
      <w:autoSpaceDN w:val="0"/>
      <w:adjustRightInd w:val="0"/>
      <w:spacing w:after="0" w:line="240" w:lineRule="auto"/>
    </w:pPr>
    <w:rPr>
      <w:rFonts w:ascii="Calibri" w:eastAsia="Times New Roman" w:hAnsi="Calibri" w:cs="Calibri"/>
      <w:b/>
      <w:bCs/>
    </w:rPr>
  </w:style>
  <w:style w:type="paragraph" w:styleId="a4">
    <w:name w:val="Balloon Text"/>
    <w:basedOn w:val="a"/>
    <w:link w:val="a5"/>
    <w:uiPriority w:val="99"/>
    <w:semiHidden/>
    <w:unhideWhenUsed/>
    <w:rsid w:val="00EE62B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62B9"/>
    <w:rPr>
      <w:rFonts w:ascii="Tahoma" w:hAnsi="Tahoma" w:cs="Tahoma"/>
      <w:sz w:val="16"/>
      <w:szCs w:val="16"/>
    </w:rPr>
  </w:style>
  <w:style w:type="character" w:customStyle="1" w:styleId="20">
    <w:name w:val="Заголовок 2 Знак"/>
    <w:basedOn w:val="a0"/>
    <w:link w:val="2"/>
    <w:rsid w:val="00EE62B9"/>
    <w:rPr>
      <w:rFonts w:ascii="Arial" w:eastAsia="Times New Roman" w:hAnsi="Arial" w:cs="Arial"/>
      <w:b/>
      <w:bCs/>
      <w:i/>
      <w:iC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5DE7C377F61F85E45FA2FA138C9202B1B9F256B1DCB01702C81B0669217B0677B4FE7B7A5290A5b7M9G" TargetMode="External"/><Relationship Id="rId3" Type="http://schemas.openxmlformats.org/officeDocument/2006/relationships/settings" Target="settings.xml"/><Relationship Id="rId7" Type="http://schemas.openxmlformats.org/officeDocument/2006/relationships/hyperlink" Target="consultantplus://offline/ref=B65DE7C377F61F85E45FA2FA138C9202B1B9F35FBED3B01702C81B0669217B0677B4FE7B7A5290A4b7MA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65DE7C377F61F85E45FA2FA138C9202B1B9F256B1DCB01702C81B0669217B0677B4FE7B7A5290A5b7M9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685</Words>
  <Characters>3906</Characters>
  <Application>Microsoft Office Word</Application>
  <DocSecurity>0</DocSecurity>
  <Lines>32</Lines>
  <Paragraphs>9</Paragraphs>
  <ScaleCrop>false</ScaleCrop>
  <Company>Reanimator Extreme Edition</Company>
  <LinksUpToDate>false</LinksUpToDate>
  <CharactersWithSpaces>4582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4</cp:revision>
  <cp:lastPrinted>2016-08-10T06:26:00Z</cp:lastPrinted>
  <dcterms:created xsi:type="dcterms:W3CDTF">2016-08-09T14:14:00Z</dcterms:created>
  <dcterms:modified xsi:type="dcterms:W3CDTF">2016-08-10T06:28:00Z</dcterms:modified>
</cp:coreProperties>
</file>