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97" w:rsidRDefault="00A63D97" w:rsidP="00A63D97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D97" w:rsidRPr="00037C18" w:rsidRDefault="00A63D97" w:rsidP="00A63D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 w:rsidRPr="00037C18">
        <w:rPr>
          <w:rFonts w:ascii="Times New Roman" w:hAnsi="Times New Roman"/>
          <w:b/>
          <w:bCs/>
          <w:sz w:val="20"/>
          <w:szCs w:val="20"/>
        </w:rPr>
        <w:t>АДМИНИСТРАЦИЯ МУНИЦИПАЛЬНОГО ОБРАЗОВАНИЯ</w:t>
      </w:r>
    </w:p>
    <w:p w:rsidR="00A63D97" w:rsidRPr="00037C18" w:rsidRDefault="00A63D97" w:rsidP="00A63D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«ТИМАНСКИЙ </w:t>
      </w:r>
      <w:r w:rsidRPr="00037C18">
        <w:rPr>
          <w:rFonts w:ascii="Times New Roman" w:hAnsi="Times New Roman"/>
          <w:b/>
          <w:bCs/>
          <w:sz w:val="20"/>
          <w:szCs w:val="20"/>
        </w:rPr>
        <w:t>СЕЛЬСОВЕТ» НЕНЕЦКОГО АВТОНОМНОГО ОКРУГА</w:t>
      </w:r>
    </w:p>
    <w:p w:rsidR="00A63D97" w:rsidRPr="00037C18" w:rsidRDefault="00A63D97" w:rsidP="00A63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A63D97" w:rsidRPr="00037C18" w:rsidRDefault="00A63D97" w:rsidP="00A63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A63D97" w:rsidRDefault="00A63D97" w:rsidP="00A63D97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63D97" w:rsidRDefault="00A63D97" w:rsidP="00A63D97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07.09.2016 года №  </w:t>
      </w:r>
      <w:r w:rsidR="0031762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67</w:t>
      </w:r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A63D97" w:rsidRPr="0028121E" w:rsidRDefault="00A63D97" w:rsidP="00A63D9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A63D97" w:rsidRDefault="00A63D97" w:rsidP="00A63D9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A63D97" w:rsidRDefault="002364DE" w:rsidP="00A63D97">
      <w:pPr>
        <w:ind w:left="4536" w:right="4195" w:hanging="4536"/>
        <w:jc w:val="both"/>
        <w:rPr>
          <w:sz w:val="26"/>
          <w:szCs w:val="26"/>
        </w:rPr>
      </w:pPr>
      <w:r w:rsidRPr="002364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.75pt;width:304.8pt;height:109.55pt;z-index:251660288" stroked="f">
            <v:textbox>
              <w:txbxContent>
                <w:p w:rsidR="00A63D97" w:rsidRPr="00A63D97" w:rsidRDefault="00A63D97" w:rsidP="00A63D97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внесении изменений</w:t>
                  </w:r>
                  <w:r w:rsidR="0031762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hyperlink r:id="rId6" w:history="1">
                    <w:proofErr w:type="gramStart"/>
                    <w:r w:rsidRPr="00A63D97">
                      <w:rPr>
                        <w:rFonts w:ascii="Times New Roman" w:hAnsi="Times New Roman" w:cs="Times New Roman"/>
                        <w:bCs/>
                        <w:color w:val="000000"/>
                        <w:sz w:val="24"/>
                        <w:szCs w:val="24"/>
                      </w:rPr>
                      <w:t>П</w:t>
                    </w:r>
                    <w:proofErr w:type="gramEnd"/>
                  </w:hyperlink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оложение</w:t>
                  </w:r>
                  <w:r w:rsidR="0031762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«О</w:t>
                  </w:r>
                  <w:r w:rsidRPr="00A63D9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б оплате труда </w:t>
                  </w:r>
                  <w:r w:rsidRPr="00A63D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            </w:r>
                  <w:r w:rsidR="00317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A63D97" w:rsidRPr="007C2B10" w:rsidRDefault="00A63D97" w:rsidP="00A63D97">
                  <w:pPr>
                    <w:pStyle w:val="ConsPlusNormal"/>
                    <w:jc w:val="both"/>
                    <w:rPr>
                      <w:b w:val="0"/>
                      <w:sz w:val="24"/>
                      <w:szCs w:val="24"/>
                    </w:rPr>
                  </w:pPr>
                </w:p>
                <w:p w:rsidR="00A63D97" w:rsidRDefault="00A63D97" w:rsidP="00A63D9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63D97" w:rsidRDefault="00A63D97" w:rsidP="00A63D9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63D97" w:rsidRDefault="00A63D97" w:rsidP="00A63D9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A63D97" w:rsidRDefault="00A63D97" w:rsidP="00A63D9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A63D97" w:rsidRDefault="00A63D97" w:rsidP="00A63D9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63D97" w:rsidRPr="00317625" w:rsidRDefault="00A63D97" w:rsidP="00A63D97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317625">
        <w:rPr>
          <w:b w:val="0"/>
          <w:sz w:val="26"/>
          <w:szCs w:val="24"/>
        </w:rPr>
        <w:t xml:space="preserve">1. Внести прилагаемые изменения в </w:t>
      </w:r>
      <w:hyperlink r:id="rId7" w:history="1">
        <w:proofErr w:type="gramStart"/>
        <w:r w:rsidRPr="00317625">
          <w:rPr>
            <w:b w:val="0"/>
            <w:bCs w:val="0"/>
            <w:color w:val="000000"/>
            <w:sz w:val="26"/>
            <w:szCs w:val="24"/>
          </w:rPr>
          <w:t>П</w:t>
        </w:r>
        <w:proofErr w:type="gramEnd"/>
      </w:hyperlink>
      <w:r w:rsidRPr="00317625">
        <w:rPr>
          <w:b w:val="0"/>
          <w:bCs w:val="0"/>
          <w:color w:val="000000"/>
          <w:sz w:val="26"/>
          <w:szCs w:val="24"/>
        </w:rPr>
        <w:t>оложение</w:t>
      </w:r>
      <w:r w:rsidR="00317625">
        <w:rPr>
          <w:b w:val="0"/>
          <w:bCs w:val="0"/>
          <w:sz w:val="26"/>
          <w:szCs w:val="24"/>
        </w:rPr>
        <w:t xml:space="preserve"> «О</w:t>
      </w:r>
      <w:r w:rsidRPr="00317625">
        <w:rPr>
          <w:b w:val="0"/>
          <w:bCs w:val="0"/>
          <w:sz w:val="26"/>
          <w:szCs w:val="24"/>
        </w:rPr>
        <w:t xml:space="preserve">б оплате труда </w:t>
      </w:r>
      <w:r w:rsidRPr="00317625">
        <w:rPr>
          <w:b w:val="0"/>
          <w:sz w:val="26"/>
          <w:szCs w:val="24"/>
        </w:rPr>
        <w:t>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</w:r>
      <w:r w:rsidR="00317625">
        <w:rPr>
          <w:b w:val="0"/>
          <w:sz w:val="26"/>
          <w:szCs w:val="24"/>
        </w:rPr>
        <w:t>»</w:t>
      </w:r>
      <w:r w:rsidRPr="00317625">
        <w:rPr>
          <w:sz w:val="26"/>
          <w:szCs w:val="24"/>
        </w:rPr>
        <w:t>,</w:t>
      </w:r>
      <w:r w:rsidRPr="00317625">
        <w:rPr>
          <w:b w:val="0"/>
          <w:sz w:val="26"/>
          <w:szCs w:val="24"/>
        </w:rPr>
        <w:t xml:space="preserve"> </w:t>
      </w:r>
      <w:r w:rsidRPr="00317625">
        <w:rPr>
          <w:b w:val="0"/>
          <w:bCs w:val="0"/>
          <w:sz w:val="26"/>
          <w:szCs w:val="24"/>
        </w:rPr>
        <w:t xml:space="preserve">утвержденное Постановлением Администрации МО </w:t>
      </w:r>
      <w:r w:rsidRPr="00317625">
        <w:rPr>
          <w:b w:val="0"/>
          <w:sz w:val="26"/>
          <w:szCs w:val="24"/>
        </w:rPr>
        <w:t xml:space="preserve">«Тиманский сельсовет» </w:t>
      </w:r>
      <w:r w:rsidRPr="00317625">
        <w:rPr>
          <w:b w:val="0"/>
          <w:bCs w:val="0"/>
          <w:sz w:val="26"/>
          <w:szCs w:val="24"/>
        </w:rPr>
        <w:t>НАО от 23.11.2015 № 71 п.</w:t>
      </w:r>
    </w:p>
    <w:p w:rsidR="00A63D97" w:rsidRPr="00317625" w:rsidRDefault="00A63D97" w:rsidP="00A63D97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A63D97" w:rsidRPr="00317625" w:rsidRDefault="00A63D97" w:rsidP="00A63D97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317625">
        <w:rPr>
          <w:rFonts w:ascii="Times New Roman" w:hAnsi="Times New Roman"/>
          <w:sz w:val="26"/>
          <w:szCs w:val="24"/>
        </w:rPr>
        <w:tab/>
      </w:r>
    </w:p>
    <w:p w:rsidR="00A63D97" w:rsidRPr="00317625" w:rsidRDefault="00A63D97" w:rsidP="00A63D97">
      <w:pPr>
        <w:pStyle w:val="a3"/>
        <w:ind w:firstLine="708"/>
        <w:jc w:val="both"/>
        <w:rPr>
          <w:rFonts w:ascii="Times New Roman" w:hAnsi="Times New Roman"/>
          <w:sz w:val="26"/>
          <w:szCs w:val="24"/>
        </w:rPr>
      </w:pPr>
      <w:r w:rsidRPr="00317625">
        <w:rPr>
          <w:rFonts w:ascii="Times New Roman" w:hAnsi="Times New Roman"/>
          <w:sz w:val="26"/>
          <w:szCs w:val="24"/>
        </w:rPr>
        <w:t xml:space="preserve">2.  Настоящее постановление </w:t>
      </w:r>
      <w:r w:rsidR="00003CAB">
        <w:rPr>
          <w:rFonts w:ascii="Times New Roman" w:hAnsi="Times New Roman"/>
          <w:sz w:val="26"/>
          <w:szCs w:val="24"/>
        </w:rPr>
        <w:t>распространяется на правоотношения,</w:t>
      </w:r>
      <w:r w:rsidR="004A0B7E">
        <w:rPr>
          <w:rFonts w:ascii="Times New Roman" w:hAnsi="Times New Roman"/>
          <w:sz w:val="26"/>
          <w:szCs w:val="24"/>
        </w:rPr>
        <w:t xml:space="preserve"> возникш</w:t>
      </w:r>
      <w:r w:rsidR="00003CAB">
        <w:rPr>
          <w:rFonts w:ascii="Times New Roman" w:hAnsi="Times New Roman"/>
          <w:sz w:val="26"/>
          <w:szCs w:val="24"/>
        </w:rPr>
        <w:t>ие  с 01 января 2016 года</w:t>
      </w:r>
      <w:r w:rsidR="00C325AC">
        <w:rPr>
          <w:rFonts w:ascii="Times New Roman" w:hAnsi="Times New Roman"/>
          <w:sz w:val="26"/>
          <w:szCs w:val="24"/>
        </w:rPr>
        <w:t>,</w:t>
      </w:r>
      <w:r w:rsidR="00003CAB">
        <w:rPr>
          <w:rFonts w:ascii="Times New Roman" w:hAnsi="Times New Roman"/>
          <w:sz w:val="26"/>
          <w:szCs w:val="24"/>
        </w:rPr>
        <w:t xml:space="preserve"> и подлежит  официальному опубликованию (обнародованию</w:t>
      </w:r>
      <w:r w:rsidRPr="00317625">
        <w:rPr>
          <w:rFonts w:ascii="Times New Roman" w:hAnsi="Times New Roman"/>
          <w:sz w:val="26"/>
          <w:szCs w:val="24"/>
        </w:rPr>
        <w:t>).</w:t>
      </w:r>
    </w:p>
    <w:p w:rsidR="00A63D97" w:rsidRPr="00317625" w:rsidRDefault="00A63D97" w:rsidP="00A63D97">
      <w:pPr>
        <w:pStyle w:val="a3"/>
        <w:rPr>
          <w:rFonts w:ascii="Times New Roman" w:hAnsi="Times New Roman"/>
          <w:sz w:val="26"/>
          <w:szCs w:val="24"/>
        </w:rPr>
      </w:pPr>
      <w:r w:rsidRPr="00317625">
        <w:rPr>
          <w:rFonts w:ascii="Times New Roman" w:hAnsi="Times New Roman"/>
          <w:sz w:val="26"/>
          <w:szCs w:val="24"/>
        </w:rPr>
        <w:tab/>
      </w:r>
    </w:p>
    <w:p w:rsidR="00A63D97" w:rsidRPr="00317625" w:rsidRDefault="00A63D97" w:rsidP="00A63D97">
      <w:pPr>
        <w:pStyle w:val="a3"/>
        <w:rPr>
          <w:rFonts w:ascii="Times New Roman" w:hAnsi="Times New Roman"/>
          <w:sz w:val="26"/>
          <w:szCs w:val="24"/>
        </w:rPr>
      </w:pPr>
    </w:p>
    <w:p w:rsidR="00A63D97" w:rsidRPr="00317625" w:rsidRDefault="00A63D97" w:rsidP="00A63D97">
      <w:pPr>
        <w:pStyle w:val="a3"/>
        <w:rPr>
          <w:rFonts w:ascii="Times New Roman" w:hAnsi="Times New Roman"/>
          <w:sz w:val="26"/>
          <w:szCs w:val="24"/>
        </w:rPr>
      </w:pPr>
      <w:r w:rsidRPr="00317625">
        <w:rPr>
          <w:rFonts w:ascii="Times New Roman" w:hAnsi="Times New Roman"/>
          <w:sz w:val="26"/>
          <w:szCs w:val="24"/>
        </w:rPr>
        <w:t xml:space="preserve">Глава МО «Тиманский сельсовет» НАО                                                   О.И. Давыдов        </w:t>
      </w:r>
    </w:p>
    <w:p w:rsidR="00A63D97" w:rsidRPr="00317625" w:rsidRDefault="00A63D97" w:rsidP="00A63D97">
      <w:pPr>
        <w:pStyle w:val="a3"/>
        <w:rPr>
          <w:rFonts w:ascii="Times New Roman" w:hAnsi="Times New Roman"/>
          <w:sz w:val="26"/>
          <w:szCs w:val="24"/>
        </w:rPr>
      </w:pPr>
    </w:p>
    <w:p w:rsidR="00A63D97" w:rsidRPr="00317625" w:rsidRDefault="00A63D97" w:rsidP="00A63D97">
      <w:pPr>
        <w:pStyle w:val="a3"/>
        <w:rPr>
          <w:rFonts w:ascii="Times New Roman" w:hAnsi="Times New Roman"/>
          <w:sz w:val="26"/>
          <w:szCs w:val="24"/>
        </w:rPr>
      </w:pPr>
    </w:p>
    <w:p w:rsidR="00A63D97" w:rsidRPr="00317625" w:rsidRDefault="00A63D97" w:rsidP="00A63D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A63D97">
      <w:pPr>
        <w:pStyle w:val="a7"/>
        <w:jc w:val="right"/>
        <w:rPr>
          <w:color w:val="442E19"/>
          <w:sz w:val="26"/>
          <w:szCs w:val="20"/>
        </w:rPr>
      </w:pPr>
    </w:p>
    <w:p w:rsidR="00A63D97" w:rsidRPr="00317625" w:rsidRDefault="00A63D97" w:rsidP="00317625">
      <w:pPr>
        <w:ind w:firstLine="540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Приложение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к постановлению Администрации 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МО «Тиманский  сельсовет» НАО </w:t>
      </w:r>
    </w:p>
    <w:p w:rsidR="00A63D97" w:rsidRPr="00317625" w:rsidRDefault="00A63D97" w:rsidP="00317625">
      <w:pPr>
        <w:ind w:firstLine="540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от 07.09.2016 № </w:t>
      </w:r>
      <w:r w:rsidR="00317625"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67п</w:t>
      </w:r>
    </w:p>
    <w:p w:rsidR="00A63D97" w:rsidRPr="00317625" w:rsidRDefault="00A63D97" w:rsidP="00A63D97">
      <w:pPr>
        <w:pStyle w:val="a7"/>
        <w:jc w:val="center"/>
        <w:rPr>
          <w:b/>
          <w:color w:val="442E19"/>
          <w:sz w:val="26"/>
          <w:szCs w:val="20"/>
        </w:rPr>
      </w:pPr>
      <w:r w:rsidRPr="00317625">
        <w:rPr>
          <w:color w:val="442E19"/>
          <w:sz w:val="26"/>
          <w:szCs w:val="20"/>
        </w:rPr>
        <w:br/>
      </w:r>
      <w:r w:rsidRPr="00317625">
        <w:rPr>
          <w:b/>
          <w:sz w:val="26"/>
        </w:rPr>
        <w:t>Изменения</w:t>
      </w:r>
      <w:r w:rsidRPr="00317625">
        <w:rPr>
          <w:b/>
          <w:color w:val="442E19"/>
          <w:sz w:val="26"/>
          <w:szCs w:val="20"/>
        </w:rPr>
        <w:t xml:space="preserve"> </w:t>
      </w:r>
      <w:r w:rsidRPr="00317625">
        <w:rPr>
          <w:b/>
          <w:color w:val="442E19"/>
          <w:sz w:val="26"/>
          <w:szCs w:val="20"/>
        </w:rPr>
        <w:br/>
        <w:t xml:space="preserve">в </w:t>
      </w:r>
      <w:hyperlink r:id="rId8" w:history="1">
        <w:proofErr w:type="gramStart"/>
        <w:r w:rsidRPr="00317625">
          <w:rPr>
            <w:b/>
            <w:bCs/>
            <w:color w:val="000000"/>
            <w:sz w:val="26"/>
          </w:rPr>
          <w:t>П</w:t>
        </w:r>
        <w:proofErr w:type="gramEnd"/>
      </w:hyperlink>
      <w:r w:rsidRPr="00317625">
        <w:rPr>
          <w:b/>
          <w:bCs/>
          <w:color w:val="000000"/>
          <w:sz w:val="26"/>
        </w:rPr>
        <w:t>оложение</w:t>
      </w:r>
      <w:r w:rsidRPr="00317625">
        <w:rPr>
          <w:b/>
          <w:bCs/>
          <w:sz w:val="26"/>
        </w:rPr>
        <w:t xml:space="preserve"> об оплате труда </w:t>
      </w:r>
      <w:r w:rsidRPr="00317625">
        <w:rPr>
          <w:b/>
          <w:sz w:val="26"/>
        </w:rPr>
        <w:t>работников, замещающих в Администрации муниципального образования  «Тиманский сельсовет» Ненецкого автономного округа должности, не относящиеся к должностям муниципальной  службы</w:t>
      </w:r>
      <w:r w:rsidRPr="00317625">
        <w:rPr>
          <w:b/>
          <w:color w:val="442E19"/>
          <w:sz w:val="26"/>
          <w:szCs w:val="20"/>
        </w:rPr>
        <w:t xml:space="preserve"> </w:t>
      </w:r>
    </w:p>
    <w:p w:rsidR="00317625" w:rsidRPr="00317625" w:rsidRDefault="006852DB" w:rsidP="00317625">
      <w:pPr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Пункт 6. изложить в следующей редакции:</w:t>
      </w:r>
      <w:r w:rsidRPr="00317625">
        <w:rPr>
          <w:rFonts w:ascii="Times New Roman" w:hAnsi="Times New Roman" w:cs="Times New Roman"/>
          <w:color w:val="442E19"/>
          <w:sz w:val="26"/>
          <w:szCs w:val="20"/>
        </w:rPr>
        <w:br/>
      </w:r>
    </w:p>
    <w:p w:rsidR="006852DB" w:rsidRPr="00317625" w:rsidRDefault="006852DB" w:rsidP="006852DB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«6.1. При формировании фонда оплаты труда работников </w:t>
      </w:r>
      <w:r w:rsidRPr="00317625">
        <w:rPr>
          <w:rFonts w:ascii="Times New Roman" w:hAnsi="Times New Roman" w:cs="Times New Roman"/>
          <w:sz w:val="26"/>
          <w:szCs w:val="24"/>
        </w:rPr>
        <w:t xml:space="preserve">замещающих в Администрации муниципального образования  «Тиманский сельсовет» Ненецкого автономного </w:t>
      </w:r>
      <w:proofErr w:type="gramStart"/>
      <w:r w:rsidRPr="00317625">
        <w:rPr>
          <w:rFonts w:ascii="Times New Roman" w:hAnsi="Times New Roman" w:cs="Times New Roman"/>
          <w:sz w:val="26"/>
          <w:szCs w:val="24"/>
        </w:rPr>
        <w:t>округа должности, не относящиеся к должностям муниципальной  службы</w:t>
      </w:r>
      <w:r w:rsidRPr="00317625">
        <w:rPr>
          <w:rFonts w:ascii="Times New Roman" w:hAnsi="Times New Roman" w:cs="Times New Roman"/>
          <w:color w:val="442E19"/>
          <w:sz w:val="26"/>
          <w:szCs w:val="20"/>
        </w:rPr>
        <w:t xml:space="preserve"> 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предусматриваются</w:t>
      </w:r>
      <w:proofErr w:type="gramEnd"/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следующие средства для выплаты заработной платы (в расчете на год):</w:t>
      </w:r>
    </w:p>
    <w:p w:rsidR="006852DB" w:rsidRPr="00317625" w:rsidRDefault="006852DB" w:rsidP="00317625">
      <w:pPr>
        <w:pStyle w:val="a8"/>
        <w:numPr>
          <w:ilvl w:val="2"/>
          <w:numId w:val="3"/>
        </w:numPr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Работникам Администрации</w:t>
      </w:r>
      <w:r w:rsid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образования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«Тиманский сельсовет»</w:t>
      </w:r>
      <w:r w:rsid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Ненецкого автономного округа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, замещающим должности специалистов и служащих:</w:t>
      </w:r>
    </w:p>
    <w:p w:rsidR="00317625" w:rsidRDefault="00317625" w:rsidP="003176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62FB6" w:rsidRPr="00317625" w:rsidRDefault="00162FB6" w:rsidP="003176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(ставке) за интенсивность и высокие результаты работы в размере 6,0 окладов (ставки);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ежемесячной премии в размере 12,0 окладов (ставки);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(ставке) за стаж работы в размере 2,5 оклада (ставки);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доплата за исполнение обязанностей временно отсутствующего работника в размере 2 оклада (ставки);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материальной помощи к отпуску в размере одного оклада (ставки).</w:t>
      </w:r>
    </w:p>
    <w:p w:rsidR="00EF6C1F" w:rsidRPr="00317625" w:rsidRDefault="006852DB" w:rsidP="006852DB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6.1.2. 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Работникам</w:t>
      </w:r>
      <w:r w:rsidR="00EF6C1F"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Администрации </w:t>
      </w:r>
      <w:r w:rsid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муниципального образования</w:t>
      </w:r>
      <w:r w:rsidR="00317625"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«Тиманский сельсовет»</w:t>
      </w:r>
      <w:r w:rsid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Ненецкого автономного округа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, работающим по профессиям рабочих</w:t>
      </w:r>
      <w:r w:rsidR="00EF6C1F"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6852DB" w:rsidRPr="00317625" w:rsidRDefault="00EF6C1F" w:rsidP="006852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6852DB" w:rsidRPr="00317625">
        <w:rPr>
          <w:rFonts w:ascii="Times New Roman" w:hAnsi="Times New Roman" w:cs="Times New Roman"/>
          <w:bCs/>
          <w:sz w:val="26"/>
          <w:szCs w:val="26"/>
        </w:rPr>
        <w:t xml:space="preserve"> 12 окладов (ставок);</w:t>
      </w:r>
    </w:p>
    <w:p w:rsidR="006852DB" w:rsidRPr="00317625" w:rsidRDefault="006852DB" w:rsidP="006852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lastRenderedPageBreak/>
        <w:t>ежемесячных надбавок к окладу (ставке) за интенсивность и высокие результаты работы в размере 6,0 окладов (ставки);</w:t>
      </w:r>
    </w:p>
    <w:p w:rsidR="006852DB" w:rsidRPr="00317625" w:rsidRDefault="006852DB" w:rsidP="006852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 w:rsidR="00EF6C1F" w:rsidRPr="00317625">
        <w:rPr>
          <w:rFonts w:ascii="Times New Roman" w:hAnsi="Times New Roman" w:cs="Times New Roman"/>
          <w:bCs/>
          <w:sz w:val="26"/>
          <w:szCs w:val="26"/>
        </w:rPr>
        <w:t>ке) за стаж работы в размере 2,2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(ставки);</w:t>
      </w:r>
    </w:p>
    <w:p w:rsidR="006852DB" w:rsidRDefault="00EF6C1F" w:rsidP="006852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 xml:space="preserve">ежемесячных надбавок к окладу (ставке) 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за работу в ночное время</w:t>
      </w:r>
      <w:r w:rsidRPr="003176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852DB" w:rsidRPr="00317625">
        <w:rPr>
          <w:rFonts w:ascii="Times New Roman" w:hAnsi="Times New Roman" w:cs="Times New Roman"/>
          <w:bCs/>
          <w:sz w:val="26"/>
          <w:szCs w:val="26"/>
        </w:rPr>
        <w:t>в размере 2</w:t>
      </w:r>
      <w:r w:rsidRPr="00317625">
        <w:rPr>
          <w:rFonts w:ascii="Times New Roman" w:hAnsi="Times New Roman" w:cs="Times New Roman"/>
          <w:bCs/>
          <w:sz w:val="26"/>
          <w:szCs w:val="26"/>
        </w:rPr>
        <w:t>,4</w:t>
      </w:r>
      <w:r w:rsidR="006852DB" w:rsidRPr="00317625">
        <w:rPr>
          <w:rFonts w:ascii="Times New Roman" w:hAnsi="Times New Roman" w:cs="Times New Roman"/>
          <w:bCs/>
          <w:sz w:val="26"/>
          <w:szCs w:val="26"/>
        </w:rPr>
        <w:t xml:space="preserve"> оклада (ставки);</w:t>
      </w:r>
    </w:p>
    <w:p w:rsidR="00F96FF6" w:rsidRPr="00317625" w:rsidRDefault="00F96FF6" w:rsidP="006852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 xml:space="preserve">ежемесячных надбавок к окладу (ставке) </w:t>
      </w:r>
      <w:r w:rsidRPr="00317625">
        <w:rPr>
          <w:rFonts w:ascii="Times New Roman" w:eastAsiaTheme="minorHAnsi" w:hAnsi="Times New Roman" w:cs="Times New Roman"/>
          <w:sz w:val="26"/>
          <w:szCs w:val="26"/>
          <w:lang w:eastAsia="en-US"/>
        </w:rPr>
        <w:t>за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вредные условия труда 1,4 оклада (ставки);</w:t>
      </w:r>
    </w:p>
    <w:p w:rsidR="006852DB" w:rsidRPr="00F96FF6" w:rsidRDefault="006852DB" w:rsidP="00F96FF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материальной помощи к отпуску в</w:t>
      </w:r>
      <w:r w:rsidR="00F96FF6">
        <w:rPr>
          <w:rFonts w:ascii="Times New Roman" w:hAnsi="Times New Roman" w:cs="Times New Roman"/>
          <w:bCs/>
          <w:sz w:val="26"/>
          <w:szCs w:val="26"/>
        </w:rPr>
        <w:t xml:space="preserve"> размере одного оклада (ставки).</w:t>
      </w:r>
    </w:p>
    <w:p w:rsidR="00162FB6" w:rsidRPr="00317625" w:rsidRDefault="00162FB6" w:rsidP="00162FB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17625">
        <w:rPr>
          <w:rFonts w:ascii="Times New Roman" w:hAnsi="Times New Roman" w:cs="Times New Roman"/>
          <w:bCs/>
          <w:sz w:val="26"/>
          <w:szCs w:val="26"/>
        </w:rPr>
        <w:t>6.2. Фонд оплаты труда для работников, замещающих в Администрации муниципального образования должности, не относящиеся к должностям муниципальной службы,  формируется  с учетом районного коэффициента в размере 1,8 и процентной надбавки за стаж работы в районах Крайнего Севера</w:t>
      </w:r>
      <w:proofErr w:type="gramStart"/>
      <w:r w:rsidRPr="00317625">
        <w:rPr>
          <w:rFonts w:ascii="Times New Roman" w:hAnsi="Times New Roman" w:cs="Times New Roman"/>
          <w:bCs/>
          <w:sz w:val="26"/>
          <w:szCs w:val="26"/>
        </w:rPr>
        <w:t>.</w:t>
      </w:r>
      <w:r w:rsidR="00317625" w:rsidRPr="00317625">
        <w:rPr>
          <w:rFonts w:ascii="Times New Roman" w:hAnsi="Times New Roman" w:cs="Times New Roman"/>
          <w:bCs/>
          <w:sz w:val="26"/>
          <w:szCs w:val="26"/>
        </w:rPr>
        <w:t>»</w:t>
      </w:r>
      <w:r w:rsidR="00317625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162FB6" w:rsidRPr="00317625" w:rsidRDefault="00162FB6" w:rsidP="00162FB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161E90" w:rsidRPr="00317625" w:rsidRDefault="00161E90" w:rsidP="00162FB6">
      <w:pPr>
        <w:pStyle w:val="a7"/>
        <w:rPr>
          <w:sz w:val="26"/>
        </w:rPr>
      </w:pPr>
    </w:p>
    <w:sectPr w:rsidR="00161E90" w:rsidRPr="00317625" w:rsidSect="0023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B12"/>
    <w:multiLevelType w:val="multilevel"/>
    <w:tmpl w:val="2C8A08B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3281D02"/>
    <w:multiLevelType w:val="hybridMultilevel"/>
    <w:tmpl w:val="BA5CE9F8"/>
    <w:lvl w:ilvl="0" w:tplc="360242D0">
      <w:start w:val="1"/>
      <w:numFmt w:val="decimal"/>
      <w:lvlText w:val="%1."/>
      <w:lvlJc w:val="left"/>
      <w:pPr>
        <w:ind w:left="1200" w:hanging="360"/>
      </w:pPr>
      <w:rPr>
        <w:rFonts w:hint="default"/>
        <w:color w:val="442E19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78134F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3D97"/>
    <w:rsid w:val="00003CAB"/>
    <w:rsid w:val="00161E90"/>
    <w:rsid w:val="00162FB6"/>
    <w:rsid w:val="002364DE"/>
    <w:rsid w:val="00317625"/>
    <w:rsid w:val="00380F96"/>
    <w:rsid w:val="004A0B7E"/>
    <w:rsid w:val="006852DB"/>
    <w:rsid w:val="008E044A"/>
    <w:rsid w:val="00A63D97"/>
    <w:rsid w:val="00C325AC"/>
    <w:rsid w:val="00EF6C1F"/>
    <w:rsid w:val="00F96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DE"/>
  </w:style>
  <w:style w:type="paragraph" w:styleId="2">
    <w:name w:val="heading 2"/>
    <w:basedOn w:val="a"/>
    <w:next w:val="a"/>
    <w:link w:val="20"/>
    <w:qFormat/>
    <w:rsid w:val="00A63D9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3D97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A63D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A63D9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rsid w:val="00A63D97"/>
    <w:rPr>
      <w:color w:val="0000FF"/>
      <w:u w:val="single"/>
    </w:rPr>
  </w:style>
  <w:style w:type="paragraph" w:customStyle="1" w:styleId="ConsPlusTitle">
    <w:name w:val="ConsPlusTitle"/>
    <w:rsid w:val="00A63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6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D9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85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E25D395DD5BE68D88BB01C1299D2A9FA4481CF917E1522B702C01D9C980D575A52374662F72F25C78188783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25D395DD5BE68D88BB01C1299D2A9FA4481CF917E1522B702C01D9C980D575A52374662F72F25C781887836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2016-10-24T06:31:00Z</cp:lastPrinted>
  <dcterms:created xsi:type="dcterms:W3CDTF">2016-09-07T07:33:00Z</dcterms:created>
  <dcterms:modified xsi:type="dcterms:W3CDTF">2016-10-24T06:37:00Z</dcterms:modified>
</cp:coreProperties>
</file>