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D53" w:rsidRDefault="008A4D53" w:rsidP="008A4D53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</w:p>
    <w:p w:rsidR="008A4D53" w:rsidRDefault="008A4D53" w:rsidP="008A4D5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D53" w:rsidRDefault="008A4D53" w:rsidP="008A4D5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8A4D53" w:rsidRDefault="008A4D53" w:rsidP="008A4D5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8A4D53" w:rsidRDefault="008A4D53" w:rsidP="008A4D53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8A4D53" w:rsidRDefault="008A4D53" w:rsidP="008A4D53">
      <w:pPr>
        <w:jc w:val="center"/>
        <w:rPr>
          <w:b/>
          <w:sz w:val="24"/>
          <w:szCs w:val="24"/>
        </w:rPr>
      </w:pPr>
    </w:p>
    <w:p w:rsidR="008A4D53" w:rsidRPr="008A4D53" w:rsidRDefault="008A4D53" w:rsidP="008A4D5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8A4D53" w:rsidRPr="008A4D53" w:rsidRDefault="008A4D53" w:rsidP="008A4D5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8A4D53" w:rsidRDefault="008A4D53" w:rsidP="008A4D53">
      <w:pPr>
        <w:rPr>
          <w:b/>
          <w:sz w:val="24"/>
          <w:szCs w:val="24"/>
          <w:u w:val="single"/>
        </w:rPr>
      </w:pPr>
    </w:p>
    <w:p w:rsidR="008A4D53" w:rsidRPr="008A4D53" w:rsidRDefault="003868E4" w:rsidP="008A4D5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от 16.05</w:t>
      </w:r>
      <w:r w:rsidR="008A4D53" w:rsidRPr="008A4D53">
        <w:rPr>
          <w:rFonts w:ascii="Times New Roman" w:hAnsi="Times New Roman" w:cs="Times New Roman"/>
          <w:b/>
          <w:sz w:val="24"/>
          <w:szCs w:val="24"/>
          <w:u w:val="single"/>
        </w:rPr>
        <w:t xml:space="preserve">. 2017 года  №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28 </w:t>
      </w:r>
      <w:proofErr w:type="spellStart"/>
      <w:proofErr w:type="gramStart"/>
      <w:r w:rsidR="008A4D53" w:rsidRPr="008A4D53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proofErr w:type="spellEnd"/>
      <w:proofErr w:type="gramEnd"/>
    </w:p>
    <w:p w:rsidR="008A4D53" w:rsidRPr="008A4D53" w:rsidRDefault="008A4D53" w:rsidP="008A4D53">
      <w:pPr>
        <w:rPr>
          <w:rFonts w:ascii="Times New Roman" w:hAnsi="Times New Roman" w:cs="Times New Roman"/>
          <w:sz w:val="24"/>
          <w:szCs w:val="24"/>
        </w:rPr>
      </w:pPr>
      <w:r w:rsidRPr="008A4D53">
        <w:rPr>
          <w:rFonts w:ascii="Times New Roman" w:hAnsi="Times New Roman" w:cs="Times New Roman"/>
          <w:sz w:val="24"/>
          <w:szCs w:val="24"/>
        </w:rPr>
        <w:t>п. Индига, НАО</w:t>
      </w:r>
    </w:p>
    <w:p w:rsidR="008A4D53" w:rsidRDefault="00E7167A" w:rsidP="008A4D53">
      <w:pPr>
        <w:ind w:left="4536" w:right="4195" w:hanging="4536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6.5pt;margin-top:6.05pt;width:277.2pt;height:89.25pt;z-index:251660288" stroked="f">
            <v:textbox>
              <w:txbxContent>
                <w:p w:rsidR="008A4D53" w:rsidRPr="008A4D53" w:rsidRDefault="008A4D53" w:rsidP="008A4D5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8A4D5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О внесении изменений в Правила присвоения, изменения и аннулирования адресов на территории 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муниципального образования «Тиманский </w:t>
                  </w:r>
                  <w:r w:rsidRPr="008A4D5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сельсовет»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Ненецкого автономного округ</w:t>
                  </w:r>
                </w:p>
              </w:txbxContent>
            </v:textbox>
          </v:shape>
        </w:pict>
      </w:r>
    </w:p>
    <w:p w:rsidR="008A4D53" w:rsidRDefault="008A4D53" w:rsidP="008A4D53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8A4D53" w:rsidRPr="00180D19" w:rsidRDefault="008A4D53" w:rsidP="008A4D53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8A4D53" w:rsidRDefault="008A4D53" w:rsidP="008A4D5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8A4D53" w:rsidRDefault="008A4D53" w:rsidP="008A4D5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8A4D53" w:rsidRDefault="008A4D53" w:rsidP="008A4D5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8A4D53" w:rsidRPr="008A4D53" w:rsidRDefault="008A4D53" w:rsidP="008A4D53">
      <w:pPr>
        <w:pStyle w:val="ConsPlusNormal"/>
        <w:ind w:firstLine="540"/>
        <w:jc w:val="both"/>
        <w:rPr>
          <w:bCs/>
          <w:sz w:val="26"/>
        </w:rPr>
      </w:pPr>
      <w:proofErr w:type="gramStart"/>
      <w:r w:rsidRPr="008A4D53">
        <w:rPr>
          <w:bCs/>
          <w:sz w:val="26"/>
        </w:rPr>
        <w:t xml:space="preserve">В соответствии с Федеральным </w:t>
      </w:r>
      <w:hyperlink r:id="rId6" w:history="1">
        <w:r w:rsidRPr="008A4D53">
          <w:rPr>
            <w:bCs/>
            <w:color w:val="000000"/>
            <w:sz w:val="26"/>
          </w:rPr>
          <w:t>законом</w:t>
        </w:r>
      </w:hyperlink>
      <w:r w:rsidRPr="008A4D53">
        <w:rPr>
          <w:bCs/>
          <w:sz w:val="26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7" w:history="1">
        <w:r w:rsidRPr="008A4D53">
          <w:rPr>
            <w:bCs/>
            <w:color w:val="000000"/>
            <w:sz w:val="26"/>
          </w:rPr>
          <w:t>Постановлением</w:t>
        </w:r>
      </w:hyperlink>
      <w:r w:rsidRPr="008A4D53">
        <w:rPr>
          <w:bCs/>
          <w:sz w:val="26"/>
        </w:rPr>
        <w:t xml:space="preserve"> Правительства Российской Федерации от 19.11.2014 N 1221 "Об утверждении Правил присвоения, изменения и аннулирования адресов", </w:t>
      </w:r>
      <w:r w:rsidRPr="008A4D53">
        <w:rPr>
          <w:sz w:val="26"/>
        </w:rPr>
        <w:t xml:space="preserve">Распоряжением  Правительства РФ от 31.01.2017 N 147-р «О целевых моделях упрощения процедур ведения бизнеса и повышения инвестиционной привлекательности субъектов Российской Федерации», </w:t>
      </w:r>
      <w:hyperlink r:id="rId8" w:history="1">
        <w:r w:rsidRPr="008A4D53">
          <w:rPr>
            <w:bCs/>
            <w:color w:val="000000"/>
            <w:sz w:val="26"/>
          </w:rPr>
          <w:t>Уставом</w:t>
        </w:r>
      </w:hyperlink>
      <w:r w:rsidRPr="008A4D53">
        <w:rPr>
          <w:bCs/>
          <w:color w:val="000000"/>
          <w:sz w:val="26"/>
        </w:rPr>
        <w:t xml:space="preserve"> </w:t>
      </w:r>
      <w:r w:rsidRPr="008A4D53">
        <w:rPr>
          <w:bCs/>
          <w:sz w:val="26"/>
        </w:rPr>
        <w:t>муниципального образования «Тиманский сельсовет</w:t>
      </w:r>
      <w:proofErr w:type="gramEnd"/>
      <w:r w:rsidRPr="008A4D53">
        <w:rPr>
          <w:bCs/>
          <w:sz w:val="26"/>
        </w:rPr>
        <w:t>»  Ненецкого автономного округа, Администрация   муниципального образования «Тиманский сельсовет»  Ненецкого автономного округа постановляет:</w:t>
      </w:r>
    </w:p>
    <w:p w:rsidR="008A4D53" w:rsidRPr="008A4D53" w:rsidRDefault="008A4D53" w:rsidP="008A4D5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6"/>
          <w:szCs w:val="24"/>
        </w:rPr>
      </w:pPr>
    </w:p>
    <w:p w:rsidR="008A4D53" w:rsidRPr="008A4D53" w:rsidRDefault="008A4D53" w:rsidP="008A4D53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540"/>
        <w:jc w:val="both"/>
        <w:rPr>
          <w:rFonts w:ascii="Times New Roman" w:hAnsi="Times New Roman"/>
          <w:bCs/>
          <w:sz w:val="26"/>
          <w:szCs w:val="24"/>
        </w:rPr>
      </w:pPr>
      <w:r w:rsidRPr="008A4D53">
        <w:rPr>
          <w:rFonts w:ascii="Times New Roman" w:hAnsi="Times New Roman"/>
          <w:bCs/>
          <w:sz w:val="26"/>
          <w:szCs w:val="24"/>
        </w:rPr>
        <w:t xml:space="preserve">Внести прилагаемые изменения в Правила присвоения, изменения и аннулирования адресов на территории муниципального образования «Тиманский  сельсовет» Ненецкого автономного округа, утвержденные  Постановлением  Администрации   муниципального образования «Тиманский сельсовет»  Ненецкого автономного округа от 13.04.2015 № 17 п.  </w:t>
      </w:r>
    </w:p>
    <w:p w:rsidR="008A4D53" w:rsidRPr="008A4D53" w:rsidRDefault="008A4D53" w:rsidP="008A4D53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/>
          <w:bCs/>
          <w:sz w:val="26"/>
          <w:szCs w:val="24"/>
        </w:rPr>
      </w:pPr>
    </w:p>
    <w:p w:rsidR="008A4D53" w:rsidRPr="008A4D53" w:rsidRDefault="008A4D53" w:rsidP="008A4D53">
      <w:pPr>
        <w:spacing w:before="120"/>
        <w:ind w:firstLine="720"/>
        <w:jc w:val="both"/>
        <w:rPr>
          <w:rFonts w:ascii="Times New Roman" w:hAnsi="Times New Roman"/>
          <w:sz w:val="26"/>
          <w:szCs w:val="24"/>
        </w:rPr>
      </w:pPr>
      <w:r w:rsidRPr="008A4D53">
        <w:rPr>
          <w:rFonts w:ascii="Times New Roman" w:hAnsi="Times New Roman"/>
          <w:sz w:val="26"/>
          <w:szCs w:val="24"/>
        </w:rPr>
        <w:t>2. Настоящее Постановление вступает в силу после официального опубликования (обнародованию).</w:t>
      </w:r>
    </w:p>
    <w:p w:rsidR="008A4D53" w:rsidRPr="008A4D53" w:rsidRDefault="008A4D53" w:rsidP="008A4D53">
      <w:pPr>
        <w:spacing w:before="120"/>
        <w:jc w:val="both"/>
        <w:rPr>
          <w:rFonts w:ascii="Times New Roman" w:hAnsi="Times New Roman"/>
          <w:sz w:val="26"/>
          <w:szCs w:val="24"/>
        </w:rPr>
      </w:pPr>
    </w:p>
    <w:p w:rsidR="008A4D53" w:rsidRPr="008A4D53" w:rsidRDefault="008A4D53" w:rsidP="008A4D53">
      <w:pPr>
        <w:tabs>
          <w:tab w:val="left" w:pos="6675"/>
        </w:tabs>
        <w:jc w:val="both"/>
        <w:rPr>
          <w:rFonts w:ascii="Times New Roman" w:hAnsi="Times New Roman"/>
          <w:sz w:val="26"/>
          <w:szCs w:val="24"/>
        </w:rPr>
      </w:pPr>
      <w:r w:rsidRPr="008A4D53">
        <w:rPr>
          <w:rFonts w:ascii="Times New Roman" w:hAnsi="Times New Roman"/>
          <w:sz w:val="26"/>
          <w:szCs w:val="24"/>
        </w:rPr>
        <w:t>Глава МО «Тиманский сельсовет» НАО</w:t>
      </w:r>
      <w:r w:rsidRPr="008A4D53">
        <w:rPr>
          <w:rFonts w:ascii="Times New Roman" w:hAnsi="Times New Roman"/>
          <w:sz w:val="26"/>
          <w:szCs w:val="24"/>
        </w:rPr>
        <w:tab/>
        <w:t xml:space="preserve">               О.И. Давыдов</w:t>
      </w:r>
    </w:p>
    <w:p w:rsidR="008A4D53" w:rsidRPr="008A4D53" w:rsidRDefault="008A4D53" w:rsidP="008A4D53">
      <w:pPr>
        <w:pStyle w:val="a3"/>
        <w:spacing w:line="276" w:lineRule="auto"/>
        <w:jc w:val="right"/>
        <w:rPr>
          <w:rFonts w:ascii="Times New Roman" w:hAnsi="Times New Roman"/>
          <w:sz w:val="26"/>
          <w:szCs w:val="24"/>
        </w:rPr>
      </w:pPr>
      <w:r w:rsidRPr="008A4D53">
        <w:rPr>
          <w:rFonts w:ascii="Times New Roman" w:hAnsi="Times New Roman"/>
          <w:sz w:val="26"/>
          <w:szCs w:val="24"/>
        </w:rPr>
        <w:lastRenderedPageBreak/>
        <w:t>Утверждено</w:t>
      </w:r>
    </w:p>
    <w:p w:rsidR="008A4D53" w:rsidRPr="008A4D53" w:rsidRDefault="008A4D53" w:rsidP="008A4D53">
      <w:pPr>
        <w:pStyle w:val="a3"/>
        <w:spacing w:line="276" w:lineRule="auto"/>
        <w:jc w:val="right"/>
        <w:rPr>
          <w:rFonts w:ascii="Times New Roman" w:hAnsi="Times New Roman"/>
          <w:sz w:val="26"/>
          <w:szCs w:val="24"/>
        </w:rPr>
      </w:pPr>
      <w:r w:rsidRPr="008A4D53">
        <w:rPr>
          <w:rFonts w:ascii="Times New Roman" w:hAnsi="Times New Roman"/>
          <w:sz w:val="26"/>
          <w:szCs w:val="24"/>
        </w:rPr>
        <w:t>Постановлением Администрации</w:t>
      </w:r>
    </w:p>
    <w:p w:rsidR="008A4D53" w:rsidRPr="008A4D53" w:rsidRDefault="008A4D53" w:rsidP="008A4D53">
      <w:pPr>
        <w:pStyle w:val="a3"/>
        <w:spacing w:line="276" w:lineRule="auto"/>
        <w:jc w:val="right"/>
        <w:rPr>
          <w:rFonts w:ascii="Times New Roman" w:hAnsi="Times New Roman"/>
          <w:sz w:val="26"/>
          <w:szCs w:val="24"/>
        </w:rPr>
      </w:pPr>
      <w:r w:rsidRPr="008A4D53">
        <w:rPr>
          <w:rFonts w:ascii="Times New Roman" w:hAnsi="Times New Roman"/>
          <w:sz w:val="26"/>
          <w:szCs w:val="24"/>
        </w:rPr>
        <w:t xml:space="preserve"> МО «Тиманский сельсовет» НАО  </w:t>
      </w:r>
    </w:p>
    <w:p w:rsidR="008A4D53" w:rsidRPr="008A4D53" w:rsidRDefault="003868E4" w:rsidP="008A4D53">
      <w:pPr>
        <w:pStyle w:val="a3"/>
        <w:spacing w:line="276" w:lineRule="auto"/>
        <w:jc w:val="right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от 16.05</w:t>
      </w:r>
      <w:r w:rsidR="008A4D53" w:rsidRPr="008A4D53">
        <w:rPr>
          <w:rFonts w:ascii="Times New Roman" w:hAnsi="Times New Roman"/>
          <w:sz w:val="26"/>
          <w:szCs w:val="24"/>
        </w:rPr>
        <w:t xml:space="preserve">.2017 № </w:t>
      </w:r>
      <w:r>
        <w:rPr>
          <w:rFonts w:ascii="Times New Roman" w:hAnsi="Times New Roman"/>
          <w:sz w:val="26"/>
          <w:szCs w:val="24"/>
        </w:rPr>
        <w:t>28п</w:t>
      </w:r>
    </w:p>
    <w:p w:rsidR="008A4D53" w:rsidRPr="008A4D53" w:rsidRDefault="008A4D53" w:rsidP="008A4D53">
      <w:pPr>
        <w:pStyle w:val="a3"/>
        <w:spacing w:line="276" w:lineRule="auto"/>
        <w:jc w:val="right"/>
        <w:rPr>
          <w:rFonts w:ascii="Times New Roman" w:hAnsi="Times New Roman"/>
          <w:sz w:val="26"/>
          <w:szCs w:val="24"/>
        </w:rPr>
      </w:pPr>
    </w:p>
    <w:p w:rsidR="008A4D53" w:rsidRPr="008A4D53" w:rsidRDefault="008A4D53" w:rsidP="008A4D5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6"/>
          <w:szCs w:val="24"/>
        </w:rPr>
      </w:pPr>
    </w:p>
    <w:p w:rsidR="008A4D53" w:rsidRPr="008A4D53" w:rsidRDefault="008A4D53" w:rsidP="008A4D5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6"/>
          <w:szCs w:val="24"/>
        </w:rPr>
      </w:pPr>
      <w:r w:rsidRPr="008A4D53">
        <w:rPr>
          <w:rFonts w:ascii="Times New Roman" w:hAnsi="Times New Roman"/>
          <w:b/>
          <w:bCs/>
          <w:sz w:val="26"/>
          <w:szCs w:val="24"/>
        </w:rPr>
        <w:t>Изменения</w:t>
      </w:r>
    </w:p>
    <w:p w:rsidR="008A4D53" w:rsidRPr="008A4D53" w:rsidRDefault="008A4D53" w:rsidP="008A4D5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6"/>
          <w:szCs w:val="24"/>
        </w:rPr>
      </w:pPr>
      <w:r w:rsidRPr="008A4D53">
        <w:rPr>
          <w:rFonts w:ascii="Times New Roman" w:hAnsi="Times New Roman"/>
          <w:b/>
          <w:bCs/>
          <w:sz w:val="26"/>
          <w:szCs w:val="24"/>
        </w:rPr>
        <w:t xml:space="preserve">в Правила  присвоения, изменения и аннулирования адресов на территории  </w:t>
      </w:r>
    </w:p>
    <w:p w:rsidR="008A4D53" w:rsidRPr="008A4D53" w:rsidRDefault="008A4D53" w:rsidP="008A4D5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6"/>
          <w:szCs w:val="24"/>
        </w:rPr>
      </w:pPr>
      <w:r w:rsidRPr="008A4D53">
        <w:rPr>
          <w:rFonts w:ascii="Times New Roman" w:hAnsi="Times New Roman"/>
          <w:b/>
          <w:bCs/>
          <w:sz w:val="26"/>
          <w:szCs w:val="24"/>
        </w:rPr>
        <w:t>муниципального образования «Тиманский сельсовет»</w:t>
      </w:r>
    </w:p>
    <w:p w:rsidR="008A4D53" w:rsidRPr="008A4D53" w:rsidRDefault="008A4D53" w:rsidP="008A4D5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4"/>
        </w:rPr>
      </w:pPr>
      <w:r w:rsidRPr="008A4D53">
        <w:rPr>
          <w:rFonts w:ascii="Times New Roman" w:hAnsi="Times New Roman"/>
          <w:b/>
          <w:bCs/>
          <w:sz w:val="26"/>
          <w:szCs w:val="24"/>
        </w:rPr>
        <w:t xml:space="preserve"> Ненецкого автономного округа</w:t>
      </w:r>
    </w:p>
    <w:p w:rsidR="008A4D53" w:rsidRPr="008A4D53" w:rsidRDefault="008A4D53" w:rsidP="008A4D53">
      <w:pPr>
        <w:pStyle w:val="a3"/>
        <w:spacing w:line="276" w:lineRule="auto"/>
        <w:jc w:val="right"/>
        <w:rPr>
          <w:rFonts w:ascii="Times New Roman" w:hAnsi="Times New Roman"/>
          <w:sz w:val="26"/>
          <w:szCs w:val="24"/>
        </w:rPr>
      </w:pPr>
    </w:p>
    <w:p w:rsidR="008A4D53" w:rsidRPr="008A4D53" w:rsidRDefault="008A4D53" w:rsidP="008A4D53">
      <w:pPr>
        <w:pStyle w:val="a3"/>
        <w:spacing w:line="276" w:lineRule="auto"/>
        <w:jc w:val="both"/>
        <w:rPr>
          <w:rFonts w:ascii="Times New Roman" w:hAnsi="Times New Roman"/>
          <w:sz w:val="26"/>
          <w:szCs w:val="24"/>
        </w:rPr>
      </w:pPr>
      <w:r w:rsidRPr="008A4D53">
        <w:rPr>
          <w:rFonts w:ascii="Times New Roman" w:hAnsi="Times New Roman"/>
          <w:sz w:val="26"/>
          <w:szCs w:val="24"/>
        </w:rPr>
        <w:tab/>
        <w:t>Пункт 37 изложить в следующей редакции:</w:t>
      </w:r>
    </w:p>
    <w:p w:rsidR="008A4D53" w:rsidRPr="008A4D53" w:rsidRDefault="008A4D53" w:rsidP="008A4D5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4"/>
        </w:rPr>
      </w:pPr>
      <w:bookmarkStart w:id="0" w:name="Par116"/>
      <w:bookmarkEnd w:id="0"/>
      <w:r w:rsidRPr="008A4D53">
        <w:rPr>
          <w:rFonts w:ascii="Times New Roman" w:hAnsi="Times New Roman"/>
          <w:sz w:val="26"/>
          <w:szCs w:val="24"/>
        </w:rPr>
        <w:t>«37. Решение о присвоении объекту адресации адреса или аннулировании его адреса, а также решение об отказе в таком присвоении или аннулировании принимаются уполномоченным органом в срок не более чем 9 рабочих дней со дня поступления заявления</w:t>
      </w:r>
      <w:proofErr w:type="gramStart"/>
      <w:r w:rsidRPr="008A4D53">
        <w:rPr>
          <w:rFonts w:ascii="Times New Roman" w:hAnsi="Times New Roman"/>
          <w:sz w:val="26"/>
          <w:szCs w:val="24"/>
        </w:rPr>
        <w:t>.».</w:t>
      </w:r>
      <w:proofErr w:type="gramEnd"/>
    </w:p>
    <w:p w:rsidR="008A4D53" w:rsidRPr="008A4D53" w:rsidRDefault="008A4D53" w:rsidP="008A4D5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4"/>
        </w:rPr>
      </w:pPr>
      <w:bookmarkStart w:id="1" w:name="Par117"/>
      <w:bookmarkEnd w:id="1"/>
    </w:p>
    <w:p w:rsidR="009360B2" w:rsidRPr="008A4D53" w:rsidRDefault="009360B2">
      <w:pPr>
        <w:rPr>
          <w:sz w:val="26"/>
        </w:rPr>
      </w:pPr>
    </w:p>
    <w:sectPr w:rsidR="009360B2" w:rsidRPr="008A4D53" w:rsidSect="008A4D5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25017"/>
    <w:multiLevelType w:val="hybridMultilevel"/>
    <w:tmpl w:val="50507A44"/>
    <w:lvl w:ilvl="0" w:tplc="D9B81B36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4D53"/>
    <w:rsid w:val="003868E4"/>
    <w:rsid w:val="00437B1C"/>
    <w:rsid w:val="008A4D53"/>
    <w:rsid w:val="009360B2"/>
    <w:rsid w:val="00E7167A"/>
    <w:rsid w:val="00ED2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4D5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8A4D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rsid w:val="008A4D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A4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4D5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A4D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74DBD6639AD064C7D64744C7AAF8B266A212D0CC23EAC8BAAB2FAD88D7D8348979957D41E38EvAVB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74DBD6639AD064C7D65949D1C6A6BE66AE4DDCC32AE49BE7F474F0DFDED263CE36CC3F05EE8CACvCV9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C74DBD6639AD064C7D65949D1C6A6BE66AE48D4C42AE49BE7F474F0DFDED263CE36CC3A05vEV8N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cp:lastPrinted>2017-05-16T07:16:00Z</cp:lastPrinted>
  <dcterms:created xsi:type="dcterms:W3CDTF">2017-05-04T11:46:00Z</dcterms:created>
  <dcterms:modified xsi:type="dcterms:W3CDTF">2017-05-16T13:30:00Z</dcterms:modified>
</cp:coreProperties>
</file>